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6A" w:rsidRDefault="00FE526A" w:rsidP="00FE526A">
      <w:pPr>
        <w:spacing w:before="100" w:beforeAutospacing="1" w:after="100" w:afterAutospacing="1" w:line="360" w:lineRule="auto"/>
        <w:jc w:val="center"/>
        <w:outlineLvl w:val="0"/>
        <w:rPr>
          <w:rFonts w:ascii="Times New Roman" w:eastAsia="Times New Roman" w:hAnsi="Times New Roman" w:cs="Times New Roman"/>
          <w:b/>
          <w:bCs/>
          <w:kern w:val="36"/>
          <w:sz w:val="36"/>
          <w:szCs w:val="36"/>
          <w:lang w:eastAsia="sk-SK"/>
        </w:rPr>
      </w:pPr>
    </w:p>
    <w:p w:rsidR="00FE526A" w:rsidRPr="00FE526A" w:rsidRDefault="00FE526A" w:rsidP="00FE526A">
      <w:pPr>
        <w:spacing w:before="100" w:beforeAutospacing="1" w:after="100" w:afterAutospacing="1" w:line="360" w:lineRule="auto"/>
        <w:jc w:val="center"/>
        <w:outlineLvl w:val="0"/>
        <w:rPr>
          <w:rFonts w:ascii="Times New Roman" w:eastAsia="Times New Roman" w:hAnsi="Times New Roman" w:cs="Times New Roman"/>
          <w:b/>
          <w:bCs/>
          <w:kern w:val="36"/>
          <w:sz w:val="36"/>
          <w:szCs w:val="36"/>
          <w:lang w:eastAsia="sk-SK"/>
        </w:rPr>
      </w:pPr>
      <w:r w:rsidRPr="00FE526A">
        <w:rPr>
          <w:rFonts w:ascii="Times New Roman" w:eastAsia="Times New Roman" w:hAnsi="Times New Roman" w:cs="Times New Roman"/>
          <w:b/>
          <w:bCs/>
          <w:kern w:val="36"/>
          <w:sz w:val="36"/>
          <w:szCs w:val="36"/>
          <w:lang w:eastAsia="sk-SK"/>
        </w:rPr>
        <w:t>Etika práce školského psychológa</w:t>
      </w:r>
    </w:p>
    <w:p w:rsidR="00FE526A" w:rsidRPr="00FE526A" w:rsidRDefault="00FE526A" w:rsidP="00FE526A">
      <w:pPr>
        <w:spacing w:before="100" w:beforeAutospacing="1" w:after="100" w:afterAutospacing="1" w:line="360" w:lineRule="auto"/>
        <w:ind w:firstLine="360"/>
        <w:jc w:val="both"/>
        <w:rPr>
          <w:rFonts w:ascii="Times New Roman" w:eastAsia="Times New Roman" w:hAnsi="Times New Roman" w:cs="Times New Roman"/>
          <w:sz w:val="24"/>
          <w:szCs w:val="24"/>
          <w:lang w:eastAsia="sk-SK"/>
        </w:rPr>
      </w:pPr>
      <w:r w:rsidRPr="00FE526A">
        <w:rPr>
          <w:rFonts w:ascii="Times New Roman" w:eastAsia="Times New Roman" w:hAnsi="Times New Roman" w:cs="Times New Roman"/>
          <w:sz w:val="24"/>
          <w:szCs w:val="24"/>
          <w:lang w:eastAsia="sk-SK"/>
        </w:rPr>
        <w:t xml:space="preserve">Pri poskytovaní psychologických služieb žiakom, učiteľom, rodičom, výchovným poradcom, riaditeľom či iným pracovníkom, ktorí sa podieľajú na výchove a vzdelávaní, sa školský psychológ riadi etickým kódexom  práce psychológa, ako aj etickým kódexom práce školského psychológa. </w:t>
      </w:r>
      <w:r w:rsidRPr="00FE526A">
        <w:rPr>
          <w:rFonts w:ascii="Times New Roman" w:eastAsia="Times New Roman" w:hAnsi="Times New Roman" w:cs="Times New Roman"/>
          <w:i/>
          <w:iCs/>
          <w:sz w:val="24"/>
          <w:szCs w:val="24"/>
          <w:lang w:eastAsia="sk-SK"/>
        </w:rPr>
        <w:t xml:space="preserve">Etický kódex práce školského psychológa </w:t>
      </w:r>
      <w:r w:rsidRPr="00FE526A">
        <w:rPr>
          <w:rFonts w:ascii="Times New Roman" w:eastAsia="Times New Roman" w:hAnsi="Times New Roman" w:cs="Times New Roman"/>
          <w:sz w:val="24"/>
          <w:szCs w:val="24"/>
          <w:lang w:eastAsia="sk-SK"/>
        </w:rPr>
        <w:t>vypracovala Asociácia školských psychológov, pričom vychádzala a riadila sa etickým kódexom školských psychológov v západoeurópskych krajinách a USA. Tieto upravila</w:t>
      </w:r>
      <w:r>
        <w:rPr>
          <w:rFonts w:ascii="Times New Roman" w:eastAsia="Times New Roman" w:hAnsi="Times New Roman" w:cs="Times New Roman"/>
          <w:sz w:val="24"/>
          <w:szCs w:val="24"/>
          <w:lang w:eastAsia="sk-SK"/>
        </w:rPr>
        <w:t xml:space="preserve"> a prispôsobila potrebám našich škôl. </w:t>
      </w:r>
      <w:r w:rsidRPr="00FE526A">
        <w:rPr>
          <w:rFonts w:ascii="Times New Roman" w:eastAsia="Times New Roman" w:hAnsi="Times New Roman" w:cs="Times New Roman"/>
          <w:sz w:val="24"/>
          <w:szCs w:val="24"/>
          <w:lang w:eastAsia="sk-SK"/>
        </w:rPr>
        <w:t>Vychádzajúc z koncepcie práce školského psychológa v našich  školských podmienkach, na základe skúseností z iných krajín, kde je školská psychológia dobre rozvinutá, pre prácu školského psychológa je dôležité zdôrazniť podľa E. Gajdošovej (1998) najmä tieto etické povinnosti, ktorými by sa mal  každý školský psychológ na škole riadiť:</w:t>
      </w:r>
    </w:p>
    <w:p w:rsidR="00FE526A" w:rsidRPr="00FE526A" w:rsidRDefault="00FE526A" w:rsidP="00FE526A">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FE526A">
        <w:rPr>
          <w:rFonts w:ascii="Times New Roman" w:eastAsia="Times New Roman" w:hAnsi="Times New Roman" w:cs="Times New Roman"/>
          <w:sz w:val="24"/>
          <w:szCs w:val="24"/>
          <w:lang w:eastAsia="sk-SK"/>
        </w:rPr>
        <w:t>dodržiava všeobecne platné ľudské práva a práva dieťaťa,</w:t>
      </w:r>
    </w:p>
    <w:p w:rsidR="00FE526A" w:rsidRPr="00FE526A" w:rsidRDefault="00FE526A" w:rsidP="00FE526A">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FE526A">
        <w:rPr>
          <w:rFonts w:ascii="Times New Roman" w:eastAsia="Times New Roman" w:hAnsi="Times New Roman" w:cs="Times New Roman"/>
          <w:sz w:val="24"/>
          <w:szCs w:val="24"/>
          <w:lang w:eastAsia="sk-SK"/>
        </w:rPr>
        <w:t>chráni práva a dôstojnosť jedincov, ktorým poskytuje psychologické služby, teda žiakov, učiteľov, rodičov, atď.,</w:t>
      </w:r>
    </w:p>
    <w:p w:rsidR="00FE526A" w:rsidRPr="00FE526A" w:rsidRDefault="00FE526A" w:rsidP="00FE526A">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FE526A">
        <w:rPr>
          <w:rFonts w:ascii="Times New Roman" w:eastAsia="Times New Roman" w:hAnsi="Times New Roman" w:cs="Times New Roman"/>
          <w:sz w:val="24"/>
          <w:szCs w:val="24"/>
          <w:lang w:eastAsia="sk-SK"/>
        </w:rPr>
        <w:t>uplatňuje len také prístupy vo svojej práci, ktoré odrážajú humanistický záujem a dôstojnosť a osobnú integritu jedincov,</w:t>
      </w:r>
    </w:p>
    <w:p w:rsidR="00FE526A" w:rsidRPr="00FE526A" w:rsidRDefault="00FE526A" w:rsidP="00FE526A">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FE526A">
        <w:rPr>
          <w:rFonts w:ascii="Times New Roman" w:eastAsia="Times New Roman" w:hAnsi="Times New Roman" w:cs="Times New Roman"/>
          <w:sz w:val="24"/>
          <w:szCs w:val="24"/>
          <w:lang w:eastAsia="sk-SK"/>
        </w:rPr>
        <w:t>vyhýba sa všetkým aktivitám, ktoré porušujú alebo znižujú občianske a zákonné práva klientov,</w:t>
      </w:r>
    </w:p>
    <w:p w:rsidR="00FE526A" w:rsidRPr="00FE526A" w:rsidRDefault="00FE526A" w:rsidP="00FE526A">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FE526A">
        <w:rPr>
          <w:rFonts w:ascii="Times New Roman" w:eastAsia="Times New Roman" w:hAnsi="Times New Roman" w:cs="Times New Roman"/>
          <w:sz w:val="24"/>
          <w:szCs w:val="24"/>
          <w:lang w:eastAsia="sk-SK"/>
        </w:rPr>
        <w:t>zabezpečuje psychologické služby na školách a školských zariadeniach všetkým klientom, ktorí to požadujú alebo ktorí tieto služby potrebujú bez ohľadu na ich rasu, národnosť, náboženskú príslušnosť, vek či handicap,</w:t>
      </w:r>
    </w:p>
    <w:p w:rsidR="00FE526A" w:rsidRPr="00FE526A" w:rsidRDefault="00FE526A" w:rsidP="00FE526A">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FE526A">
        <w:rPr>
          <w:rFonts w:ascii="Times New Roman" w:eastAsia="Times New Roman" w:hAnsi="Times New Roman" w:cs="Times New Roman"/>
          <w:sz w:val="24"/>
          <w:szCs w:val="24"/>
          <w:lang w:eastAsia="sk-SK"/>
        </w:rPr>
        <w:t>zoznámi sa s filozofiou, cieľmi, organizáciou a metodológiou školy, na ktorej pracuje. Poznanie systému školy a jeho požiadaviek je základom, ktorý psychológovi umožňuje spolupodieľať sa na dosiahnutí spoločných cieľov,</w:t>
      </w:r>
    </w:p>
    <w:p w:rsidR="00FE526A" w:rsidRPr="00FE526A" w:rsidRDefault="00FE526A" w:rsidP="00FE526A">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FE526A">
        <w:rPr>
          <w:rFonts w:ascii="Times New Roman" w:eastAsia="Times New Roman" w:hAnsi="Times New Roman" w:cs="Times New Roman"/>
          <w:sz w:val="24"/>
          <w:szCs w:val="24"/>
          <w:lang w:eastAsia="sk-SK"/>
        </w:rPr>
        <w:t>rešpektuje klientovo právo voľby dobrovoľného vstupu do vzťahu či účasti na psychologických službách,</w:t>
      </w:r>
    </w:p>
    <w:p w:rsidR="00FE526A" w:rsidRPr="00FE526A" w:rsidRDefault="00FE526A" w:rsidP="00FE526A">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FE526A">
        <w:rPr>
          <w:rFonts w:ascii="Times New Roman" w:eastAsia="Times New Roman" w:hAnsi="Times New Roman" w:cs="Times New Roman"/>
          <w:sz w:val="24"/>
          <w:szCs w:val="24"/>
          <w:lang w:eastAsia="sk-SK"/>
        </w:rPr>
        <w:t>pracuje so žiakmi, učiteľmi a rodičmi žiakov nestranne bez ohľadu na ich fyzické, mentálne, emocionálne vlastnosti,</w:t>
      </w:r>
    </w:p>
    <w:p w:rsidR="00FE526A" w:rsidRPr="00FE526A" w:rsidRDefault="00FE526A" w:rsidP="00FE526A">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FE526A">
        <w:rPr>
          <w:rFonts w:ascii="Times New Roman" w:eastAsia="Times New Roman" w:hAnsi="Times New Roman" w:cs="Times New Roman"/>
          <w:b/>
          <w:bCs/>
          <w:sz w:val="24"/>
          <w:szCs w:val="24"/>
          <w:lang w:eastAsia="sk-SK"/>
        </w:rPr>
        <w:t>i</w:t>
      </w:r>
      <w:r w:rsidRPr="00FE526A">
        <w:rPr>
          <w:rFonts w:ascii="Times New Roman" w:eastAsia="Times New Roman" w:hAnsi="Times New Roman" w:cs="Times New Roman"/>
          <w:sz w:val="24"/>
          <w:szCs w:val="24"/>
          <w:lang w:eastAsia="sk-SK"/>
        </w:rPr>
        <w:t xml:space="preserve">nformuje klienta o dôležitých aspektoch ich vzájomného vzťahu a o ďalšom využití informácií. Informuje ho o výsledkoch vyšetrenia a psychologických intervencií, </w:t>
      </w:r>
      <w:r w:rsidRPr="00FE526A">
        <w:rPr>
          <w:rFonts w:ascii="Times New Roman" w:eastAsia="Times New Roman" w:hAnsi="Times New Roman" w:cs="Times New Roman"/>
          <w:sz w:val="24"/>
          <w:szCs w:val="24"/>
          <w:lang w:eastAsia="sk-SK"/>
        </w:rPr>
        <w:lastRenderedPageBreak/>
        <w:t>zmenách programov, dôležitých plánovaných službách a iných relevantných informáciách.</w:t>
      </w:r>
    </w:p>
    <w:p w:rsidR="00FE526A" w:rsidRPr="00FE526A" w:rsidRDefault="00FE526A" w:rsidP="00FE526A">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FE526A">
        <w:rPr>
          <w:rFonts w:ascii="Times New Roman" w:eastAsia="Times New Roman" w:hAnsi="Times New Roman" w:cs="Times New Roman"/>
          <w:sz w:val="24"/>
          <w:szCs w:val="24"/>
          <w:lang w:eastAsia="sk-SK"/>
        </w:rPr>
        <w:t>všetky údaje o osobných aspektoch jedinca považuje za prísne dôverné,</w:t>
      </w:r>
    </w:p>
    <w:p w:rsidR="00FE526A" w:rsidRPr="00FE526A" w:rsidRDefault="00FE526A" w:rsidP="00FE526A">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FE526A">
        <w:rPr>
          <w:rFonts w:ascii="Times New Roman" w:eastAsia="Times New Roman" w:hAnsi="Times New Roman" w:cs="Times New Roman"/>
          <w:sz w:val="24"/>
          <w:szCs w:val="24"/>
          <w:lang w:eastAsia="sk-SK"/>
        </w:rPr>
        <w:t>informuje vedenie školy, učiteľov, rodičov o svojich zisteniach, je zodpovedný za poskytovanie takých informácií, ktoré zabezpečujú zrozumiteľnosť pre všetkých, dôraz kladie skôr na interpretáciu a odporúčania než na predkladanie výsledkov vyšetrenia,</w:t>
      </w:r>
    </w:p>
    <w:p w:rsidR="00FE526A" w:rsidRPr="00FE526A" w:rsidRDefault="00FE526A" w:rsidP="00FE526A">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FE526A">
        <w:rPr>
          <w:rFonts w:ascii="Times New Roman" w:eastAsia="Times New Roman" w:hAnsi="Times New Roman" w:cs="Times New Roman"/>
          <w:sz w:val="24"/>
          <w:szCs w:val="24"/>
          <w:lang w:eastAsia="sk-SK"/>
        </w:rPr>
        <w:t>zodpovedný je za zachovanie dôvernosti informácií o klientoch alebo výsledkoch a vyšetreniach, v prípade, ak chce využiť tieto informácie v prednáškach alebo publikáciách, vopred si zabezpečí písomný súhlas klienta alebo vynechá všetky identifikujúce údaje,</w:t>
      </w:r>
    </w:p>
    <w:p w:rsidR="00FE526A" w:rsidRPr="00FE526A" w:rsidRDefault="00FE526A" w:rsidP="00FE526A">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FE526A">
        <w:rPr>
          <w:rFonts w:ascii="Times New Roman" w:eastAsia="Times New Roman" w:hAnsi="Times New Roman" w:cs="Times New Roman"/>
          <w:sz w:val="24"/>
          <w:szCs w:val="24"/>
          <w:lang w:eastAsia="sk-SK"/>
        </w:rPr>
        <w:t>kooperuje a zabezpečuje koordináciu služieb s inými odborníkmi pri plnení svojich cieľov, rešpektuje oblasti svojej a ich kompetencií, spolupracuje s nimi pri uznaní multidisciplinárnej služby potrebnej pre psychologickú službu klientovi,</w:t>
      </w:r>
    </w:p>
    <w:p w:rsidR="00FE526A" w:rsidRPr="00FE526A" w:rsidRDefault="00FE526A" w:rsidP="00FE526A">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FE526A">
        <w:rPr>
          <w:rFonts w:ascii="Times New Roman" w:eastAsia="Times New Roman" w:hAnsi="Times New Roman" w:cs="Times New Roman"/>
          <w:sz w:val="24"/>
          <w:szCs w:val="24"/>
          <w:lang w:eastAsia="sk-SK"/>
        </w:rPr>
        <w:t>spolupracuje s rodičmi pri práci s dieťaťom pri identifikácii problémov, hľadaní alternatív a stratégií riešení, konzultuje s nimi odporúčania a plány na pomoc dieťaťu pri zabezpečovaní psychického zdravia a osobnostného rozvoja,</w:t>
      </w:r>
    </w:p>
    <w:p w:rsidR="00FE526A" w:rsidRPr="00FE526A" w:rsidRDefault="00FE526A" w:rsidP="00FE526A">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FE526A">
        <w:rPr>
          <w:rFonts w:ascii="Times New Roman" w:eastAsia="Times New Roman" w:hAnsi="Times New Roman" w:cs="Times New Roman"/>
          <w:sz w:val="24"/>
          <w:szCs w:val="24"/>
          <w:lang w:eastAsia="sk-SK"/>
        </w:rPr>
        <w:t xml:space="preserve">pri výbere a použití </w:t>
      </w:r>
      <w:proofErr w:type="spellStart"/>
      <w:r w:rsidRPr="00FE526A">
        <w:rPr>
          <w:rFonts w:ascii="Times New Roman" w:eastAsia="Times New Roman" w:hAnsi="Times New Roman" w:cs="Times New Roman"/>
          <w:sz w:val="24"/>
          <w:szCs w:val="24"/>
          <w:lang w:eastAsia="sk-SK"/>
        </w:rPr>
        <w:t>validných</w:t>
      </w:r>
      <w:proofErr w:type="spellEnd"/>
      <w:r w:rsidRPr="00FE526A">
        <w:rPr>
          <w:rFonts w:ascii="Times New Roman" w:eastAsia="Times New Roman" w:hAnsi="Times New Roman" w:cs="Times New Roman"/>
          <w:sz w:val="24"/>
          <w:szCs w:val="24"/>
          <w:lang w:eastAsia="sk-SK"/>
        </w:rPr>
        <w:t xml:space="preserve"> a </w:t>
      </w:r>
      <w:proofErr w:type="spellStart"/>
      <w:r w:rsidRPr="00FE526A">
        <w:rPr>
          <w:rFonts w:ascii="Times New Roman" w:eastAsia="Times New Roman" w:hAnsi="Times New Roman" w:cs="Times New Roman"/>
          <w:sz w:val="24"/>
          <w:szCs w:val="24"/>
          <w:lang w:eastAsia="sk-SK"/>
        </w:rPr>
        <w:t>reliabilných</w:t>
      </w:r>
      <w:proofErr w:type="spellEnd"/>
      <w:r w:rsidRPr="00FE526A">
        <w:rPr>
          <w:rFonts w:ascii="Times New Roman" w:eastAsia="Times New Roman" w:hAnsi="Times New Roman" w:cs="Times New Roman"/>
          <w:sz w:val="24"/>
          <w:szCs w:val="24"/>
          <w:lang w:eastAsia="sk-SK"/>
        </w:rPr>
        <w:t xml:space="preserve"> postupov, stratégií, metód a techník prihliada na vek, pohlavie, socioekonomický a etnický pôvod klientov,</w:t>
      </w:r>
    </w:p>
    <w:p w:rsidR="00FE526A" w:rsidRPr="00FE526A" w:rsidRDefault="00FE526A" w:rsidP="00FE526A">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FE526A">
        <w:rPr>
          <w:rFonts w:ascii="Times New Roman" w:eastAsia="Times New Roman" w:hAnsi="Times New Roman" w:cs="Times New Roman"/>
          <w:sz w:val="24"/>
          <w:szCs w:val="24"/>
          <w:lang w:eastAsia="sk-SK"/>
        </w:rPr>
        <w:t xml:space="preserve">ak zistí, že klientov stav si vyžaduje služby mimo jeho kompetencie alebo pôsobnosti, alebo si vyžaduje pomoc a starostlivosť ďalšieho odborníka, odporúča ho inému kvalifikovanému odborníkovi.. Ide napr. o interdisciplinárnu spoluprácu s klinickým psychológom, špeciálnym pedagógom, sociálnym pracovníkom, </w:t>
      </w:r>
      <w:proofErr w:type="spellStart"/>
      <w:r w:rsidRPr="00FE526A">
        <w:rPr>
          <w:rFonts w:ascii="Times New Roman" w:eastAsia="Times New Roman" w:hAnsi="Times New Roman" w:cs="Times New Roman"/>
          <w:sz w:val="24"/>
          <w:szCs w:val="24"/>
          <w:lang w:eastAsia="sk-SK"/>
        </w:rPr>
        <w:t>pedopsychiatrom</w:t>
      </w:r>
      <w:proofErr w:type="spellEnd"/>
      <w:r w:rsidRPr="00FE526A">
        <w:rPr>
          <w:rFonts w:ascii="Times New Roman" w:eastAsia="Times New Roman" w:hAnsi="Times New Roman" w:cs="Times New Roman"/>
          <w:sz w:val="24"/>
          <w:szCs w:val="24"/>
          <w:lang w:eastAsia="sk-SK"/>
        </w:rPr>
        <w:t>, právnikom, lekárom,</w:t>
      </w:r>
    </w:p>
    <w:p w:rsidR="00FE526A" w:rsidRPr="00FE526A" w:rsidRDefault="00FE526A" w:rsidP="00FE526A">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FE526A">
        <w:rPr>
          <w:rFonts w:ascii="Times New Roman" w:eastAsia="Times New Roman" w:hAnsi="Times New Roman" w:cs="Times New Roman"/>
          <w:sz w:val="24"/>
          <w:szCs w:val="24"/>
          <w:lang w:eastAsia="sk-SK"/>
        </w:rPr>
        <w:t xml:space="preserve">udržiava si vysokú úroveň svojím objektívnym získavaním údajov a informácií nevyhnutných pre efektívnu prácu s klientmi. Na vytvorenie čo najobjektívnejšieho obrazu o klientov kombinuje pozorovanie, rozhovor, </w:t>
      </w:r>
      <w:proofErr w:type="spellStart"/>
      <w:r w:rsidRPr="00FE526A">
        <w:rPr>
          <w:rFonts w:ascii="Times New Roman" w:eastAsia="Times New Roman" w:hAnsi="Times New Roman" w:cs="Times New Roman"/>
          <w:sz w:val="24"/>
          <w:szCs w:val="24"/>
          <w:lang w:eastAsia="sk-SK"/>
        </w:rPr>
        <w:t>psychodiagnostické</w:t>
      </w:r>
      <w:proofErr w:type="spellEnd"/>
      <w:r w:rsidRPr="00FE526A">
        <w:rPr>
          <w:rFonts w:ascii="Times New Roman" w:eastAsia="Times New Roman" w:hAnsi="Times New Roman" w:cs="Times New Roman"/>
          <w:sz w:val="24"/>
          <w:szCs w:val="24"/>
          <w:lang w:eastAsia="sk-SK"/>
        </w:rPr>
        <w:t xml:space="preserve"> testy a ďalšie metódy.</w:t>
      </w:r>
    </w:p>
    <w:p w:rsidR="00FC40CA" w:rsidRDefault="00FE526A" w:rsidP="00FE526A">
      <w:pPr>
        <w:spacing w:before="100" w:beforeAutospacing="1" w:after="100" w:afterAutospacing="1" w:line="360" w:lineRule="auto"/>
        <w:ind w:firstLine="360"/>
        <w:jc w:val="both"/>
        <w:rPr>
          <w:rFonts w:ascii="Times New Roman" w:eastAsia="Times New Roman" w:hAnsi="Times New Roman" w:cs="Times New Roman"/>
          <w:sz w:val="24"/>
          <w:szCs w:val="24"/>
          <w:lang w:eastAsia="sk-SK"/>
        </w:rPr>
      </w:pPr>
      <w:r w:rsidRPr="00FE526A">
        <w:rPr>
          <w:rFonts w:ascii="Times New Roman" w:eastAsia="Times New Roman" w:hAnsi="Times New Roman" w:cs="Times New Roman"/>
          <w:sz w:val="24"/>
          <w:szCs w:val="24"/>
          <w:lang w:eastAsia="sk-SK"/>
        </w:rPr>
        <w:t>Poznanie a rešpektovanie týchto noriem školskému psychológovi zaručuje jeho vysokú profesionalitu, dôveru u žiakov, učiteľov, rodičov, úspechy v práci a najmä napĺňanie jeho poslania pri humanizácii školy</w:t>
      </w:r>
      <w:r>
        <w:rPr>
          <w:rFonts w:ascii="Times New Roman" w:eastAsia="Times New Roman" w:hAnsi="Times New Roman" w:cs="Times New Roman"/>
          <w:sz w:val="24"/>
          <w:szCs w:val="24"/>
          <w:lang w:eastAsia="sk-SK"/>
        </w:rPr>
        <w:t>.</w:t>
      </w:r>
    </w:p>
    <w:p w:rsidR="00FE526A" w:rsidRPr="00FE526A" w:rsidRDefault="00FE526A" w:rsidP="00FE526A">
      <w:pPr>
        <w:spacing w:before="100" w:beforeAutospacing="1" w:after="100" w:afterAutospacing="1" w:line="360" w:lineRule="auto"/>
        <w:jc w:val="both"/>
        <w:rPr>
          <w:rFonts w:ascii="Times New Roman" w:eastAsia="Times New Roman" w:hAnsi="Times New Roman" w:cs="Times New Roman"/>
          <w:sz w:val="24"/>
          <w:szCs w:val="24"/>
          <w:lang w:eastAsia="sk-SK"/>
        </w:rPr>
      </w:pPr>
      <w:r>
        <w:rPr>
          <w:rFonts w:ascii="Arial" w:eastAsia="Times New Roman" w:hAnsi="Arial" w:cs="Arial"/>
          <w:sz w:val="24"/>
          <w:szCs w:val="24"/>
          <w:lang w:eastAsia="sk-SK"/>
        </w:rPr>
        <w:t>[</w:t>
      </w:r>
      <w:r>
        <w:rPr>
          <w:rFonts w:ascii="Times New Roman" w:eastAsia="Times New Roman" w:hAnsi="Times New Roman" w:cs="Times New Roman"/>
          <w:sz w:val="24"/>
          <w:szCs w:val="24"/>
          <w:lang w:eastAsia="sk-SK"/>
        </w:rPr>
        <w:t xml:space="preserve">Prevzaté z web stránky: </w:t>
      </w:r>
      <w:hyperlink r:id="rId5" w:history="1">
        <w:r w:rsidRPr="00E84AC5">
          <w:rPr>
            <w:rStyle w:val="Hypertextovprepojenie"/>
            <w:rFonts w:ascii="Times New Roman" w:eastAsia="Times New Roman" w:hAnsi="Times New Roman" w:cs="Times New Roman"/>
            <w:sz w:val="24"/>
            <w:szCs w:val="24"/>
            <w:lang w:eastAsia="sk-SK"/>
          </w:rPr>
          <w:t>http://www.aspsr.sk/skolsky-psychol</w:t>
        </w:r>
        <w:r w:rsidRPr="00E84AC5">
          <w:rPr>
            <w:rStyle w:val="Hypertextovprepojenie"/>
            <w:rFonts w:ascii="Times New Roman" w:eastAsia="Times New Roman" w:hAnsi="Times New Roman" w:cs="Times New Roman"/>
            <w:sz w:val="24"/>
            <w:szCs w:val="24"/>
            <w:lang w:eastAsia="sk-SK"/>
          </w:rPr>
          <w:t>o</w:t>
        </w:r>
        <w:r w:rsidRPr="00E84AC5">
          <w:rPr>
            <w:rStyle w:val="Hypertextovprepojenie"/>
            <w:rFonts w:ascii="Times New Roman" w:eastAsia="Times New Roman" w:hAnsi="Times New Roman" w:cs="Times New Roman"/>
            <w:sz w:val="24"/>
            <w:szCs w:val="24"/>
            <w:lang w:eastAsia="sk-SK"/>
          </w:rPr>
          <w:t>g/etika-prace</w:t>
        </w:r>
      </w:hyperlink>
      <w:r>
        <w:rPr>
          <w:rFonts w:ascii="Times New Roman" w:eastAsia="Times New Roman" w:hAnsi="Times New Roman" w:cs="Times New Roman"/>
          <w:sz w:val="24"/>
          <w:szCs w:val="24"/>
          <w:lang w:eastAsia="sk-SK"/>
        </w:rPr>
        <w:t xml:space="preserve"> dňa 30.09.2019</w:t>
      </w:r>
      <w:r>
        <w:rPr>
          <w:rFonts w:ascii="Arial" w:eastAsia="Times New Roman" w:hAnsi="Arial" w:cs="Arial"/>
          <w:sz w:val="24"/>
          <w:szCs w:val="24"/>
          <w:lang w:eastAsia="sk-SK"/>
        </w:rPr>
        <w:t>]</w:t>
      </w:r>
    </w:p>
    <w:sectPr w:rsidR="00FE526A" w:rsidRPr="00FE526A" w:rsidSect="00FC40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F5451"/>
    <w:multiLevelType w:val="multilevel"/>
    <w:tmpl w:val="CEE2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FE526A"/>
    <w:rsid w:val="00FC40CA"/>
    <w:rsid w:val="00FE526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40CA"/>
  </w:style>
  <w:style w:type="paragraph" w:styleId="Nadpis1">
    <w:name w:val="heading 1"/>
    <w:basedOn w:val="Normlny"/>
    <w:link w:val="Nadpis1Char"/>
    <w:uiPriority w:val="9"/>
    <w:qFormat/>
    <w:rsid w:val="00FE52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E526A"/>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unhideWhenUsed/>
    <w:rsid w:val="00FE526A"/>
    <w:rPr>
      <w:color w:val="0000FF"/>
      <w:u w:val="single"/>
    </w:rPr>
  </w:style>
  <w:style w:type="paragraph" w:styleId="Normlnywebov">
    <w:name w:val="Normal (Web)"/>
    <w:basedOn w:val="Normlny"/>
    <w:uiPriority w:val="99"/>
    <w:semiHidden/>
    <w:unhideWhenUsed/>
    <w:rsid w:val="00FE526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E526A"/>
    <w:rPr>
      <w:b/>
      <w:bCs/>
    </w:rPr>
  </w:style>
  <w:style w:type="character" w:styleId="Zvraznenie">
    <w:name w:val="Emphasis"/>
    <w:basedOn w:val="Predvolenpsmoodseku"/>
    <w:uiPriority w:val="20"/>
    <w:qFormat/>
    <w:rsid w:val="00FE526A"/>
    <w:rPr>
      <w:i/>
      <w:iCs/>
    </w:rPr>
  </w:style>
  <w:style w:type="paragraph" w:styleId="Textbubliny">
    <w:name w:val="Balloon Text"/>
    <w:basedOn w:val="Normlny"/>
    <w:link w:val="TextbublinyChar"/>
    <w:uiPriority w:val="99"/>
    <w:semiHidden/>
    <w:unhideWhenUsed/>
    <w:rsid w:val="00FE526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E526A"/>
    <w:rPr>
      <w:rFonts w:ascii="Tahoma" w:hAnsi="Tahoma" w:cs="Tahoma"/>
      <w:sz w:val="16"/>
      <w:szCs w:val="16"/>
    </w:rPr>
  </w:style>
  <w:style w:type="character" w:styleId="PouitHypertextovPrepojenie">
    <w:name w:val="FollowedHyperlink"/>
    <w:basedOn w:val="Predvolenpsmoodseku"/>
    <w:uiPriority w:val="99"/>
    <w:semiHidden/>
    <w:unhideWhenUsed/>
    <w:rsid w:val="00FE52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98090663">
      <w:bodyDiv w:val="1"/>
      <w:marLeft w:val="0"/>
      <w:marRight w:val="0"/>
      <w:marTop w:val="0"/>
      <w:marBottom w:val="0"/>
      <w:divBdr>
        <w:top w:val="none" w:sz="0" w:space="0" w:color="auto"/>
        <w:left w:val="none" w:sz="0" w:space="0" w:color="auto"/>
        <w:bottom w:val="none" w:sz="0" w:space="0" w:color="auto"/>
        <w:right w:val="none" w:sz="0" w:space="0" w:color="auto"/>
      </w:divBdr>
      <w:divsChild>
        <w:div w:id="903570217">
          <w:marLeft w:val="0"/>
          <w:marRight w:val="0"/>
          <w:marTop w:val="0"/>
          <w:marBottom w:val="0"/>
          <w:divBdr>
            <w:top w:val="none" w:sz="0" w:space="0" w:color="auto"/>
            <w:left w:val="none" w:sz="0" w:space="0" w:color="auto"/>
            <w:bottom w:val="none" w:sz="0" w:space="0" w:color="auto"/>
            <w:right w:val="none" w:sz="0" w:space="0" w:color="auto"/>
          </w:divBdr>
          <w:divsChild>
            <w:div w:id="102917592">
              <w:marLeft w:val="0"/>
              <w:marRight w:val="0"/>
              <w:marTop w:val="0"/>
              <w:marBottom w:val="0"/>
              <w:divBdr>
                <w:top w:val="none" w:sz="0" w:space="0" w:color="auto"/>
                <w:left w:val="none" w:sz="0" w:space="0" w:color="auto"/>
                <w:bottom w:val="none" w:sz="0" w:space="0" w:color="auto"/>
                <w:right w:val="none" w:sz="0" w:space="0" w:color="auto"/>
              </w:divBdr>
              <w:divsChild>
                <w:div w:id="349646428">
                  <w:marLeft w:val="0"/>
                  <w:marRight w:val="0"/>
                  <w:marTop w:val="0"/>
                  <w:marBottom w:val="0"/>
                  <w:divBdr>
                    <w:top w:val="none" w:sz="0" w:space="0" w:color="auto"/>
                    <w:left w:val="none" w:sz="0" w:space="0" w:color="auto"/>
                    <w:bottom w:val="none" w:sz="0" w:space="0" w:color="auto"/>
                    <w:right w:val="none" w:sz="0" w:space="0" w:color="auto"/>
                  </w:divBdr>
                  <w:divsChild>
                    <w:div w:id="885991457">
                      <w:marLeft w:val="0"/>
                      <w:marRight w:val="0"/>
                      <w:marTop w:val="0"/>
                      <w:marBottom w:val="0"/>
                      <w:divBdr>
                        <w:top w:val="none" w:sz="0" w:space="0" w:color="auto"/>
                        <w:left w:val="none" w:sz="0" w:space="0" w:color="auto"/>
                        <w:bottom w:val="none" w:sz="0" w:space="0" w:color="auto"/>
                        <w:right w:val="none" w:sz="0" w:space="0" w:color="auto"/>
                      </w:divBdr>
                      <w:divsChild>
                        <w:div w:id="40835979">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sChild>
                                <w:div w:id="354161970">
                                  <w:marLeft w:val="0"/>
                                  <w:marRight w:val="0"/>
                                  <w:marTop w:val="0"/>
                                  <w:marBottom w:val="0"/>
                                  <w:divBdr>
                                    <w:top w:val="none" w:sz="0" w:space="0" w:color="auto"/>
                                    <w:left w:val="none" w:sz="0" w:space="0" w:color="auto"/>
                                    <w:bottom w:val="none" w:sz="0" w:space="0" w:color="auto"/>
                                    <w:right w:val="none" w:sz="0" w:space="0" w:color="auto"/>
                                  </w:divBdr>
                                  <w:divsChild>
                                    <w:div w:id="480655067">
                                      <w:marLeft w:val="0"/>
                                      <w:marRight w:val="0"/>
                                      <w:marTop w:val="0"/>
                                      <w:marBottom w:val="0"/>
                                      <w:divBdr>
                                        <w:top w:val="none" w:sz="0" w:space="0" w:color="auto"/>
                                        <w:left w:val="none" w:sz="0" w:space="0" w:color="auto"/>
                                        <w:bottom w:val="none" w:sz="0" w:space="0" w:color="auto"/>
                                        <w:right w:val="none" w:sz="0" w:space="0" w:color="auto"/>
                                      </w:divBdr>
                                      <w:divsChild>
                                        <w:div w:id="1127043896">
                                          <w:marLeft w:val="0"/>
                                          <w:marRight w:val="0"/>
                                          <w:marTop w:val="0"/>
                                          <w:marBottom w:val="0"/>
                                          <w:divBdr>
                                            <w:top w:val="none" w:sz="0" w:space="0" w:color="auto"/>
                                            <w:left w:val="none" w:sz="0" w:space="0" w:color="auto"/>
                                            <w:bottom w:val="none" w:sz="0" w:space="0" w:color="auto"/>
                                            <w:right w:val="none" w:sz="0" w:space="0" w:color="auto"/>
                                          </w:divBdr>
                                          <w:divsChild>
                                            <w:div w:id="882712089">
                                              <w:marLeft w:val="0"/>
                                              <w:marRight w:val="0"/>
                                              <w:marTop w:val="0"/>
                                              <w:marBottom w:val="0"/>
                                              <w:divBdr>
                                                <w:top w:val="none" w:sz="0" w:space="0" w:color="auto"/>
                                                <w:left w:val="none" w:sz="0" w:space="0" w:color="auto"/>
                                                <w:bottom w:val="none" w:sz="0" w:space="0" w:color="auto"/>
                                                <w:right w:val="none" w:sz="0" w:space="0" w:color="auto"/>
                                              </w:divBdr>
                                              <w:divsChild>
                                                <w:div w:id="1148860495">
                                                  <w:marLeft w:val="0"/>
                                                  <w:marRight w:val="0"/>
                                                  <w:marTop w:val="0"/>
                                                  <w:marBottom w:val="0"/>
                                                  <w:divBdr>
                                                    <w:top w:val="none" w:sz="0" w:space="0" w:color="auto"/>
                                                    <w:left w:val="none" w:sz="0" w:space="0" w:color="auto"/>
                                                    <w:bottom w:val="none" w:sz="0" w:space="0" w:color="auto"/>
                                                    <w:right w:val="none" w:sz="0" w:space="0" w:color="auto"/>
                                                  </w:divBdr>
                                                  <w:divsChild>
                                                    <w:div w:id="1911429377">
                                                      <w:marLeft w:val="0"/>
                                                      <w:marRight w:val="0"/>
                                                      <w:marTop w:val="0"/>
                                                      <w:marBottom w:val="0"/>
                                                      <w:divBdr>
                                                        <w:top w:val="none" w:sz="0" w:space="0" w:color="auto"/>
                                                        <w:left w:val="none" w:sz="0" w:space="0" w:color="auto"/>
                                                        <w:bottom w:val="none" w:sz="0" w:space="0" w:color="auto"/>
                                                        <w:right w:val="none" w:sz="0" w:space="0" w:color="auto"/>
                                                      </w:divBdr>
                                                      <w:divsChild>
                                                        <w:div w:id="609702438">
                                                          <w:marLeft w:val="0"/>
                                                          <w:marRight w:val="0"/>
                                                          <w:marTop w:val="0"/>
                                                          <w:marBottom w:val="0"/>
                                                          <w:divBdr>
                                                            <w:top w:val="none" w:sz="0" w:space="0" w:color="auto"/>
                                                            <w:left w:val="none" w:sz="0" w:space="0" w:color="auto"/>
                                                            <w:bottom w:val="none" w:sz="0" w:space="0" w:color="auto"/>
                                                            <w:right w:val="none" w:sz="0" w:space="0" w:color="auto"/>
                                                          </w:divBdr>
                                                        </w:div>
                                                        <w:div w:id="240410762">
                                                          <w:marLeft w:val="0"/>
                                                          <w:marRight w:val="0"/>
                                                          <w:marTop w:val="0"/>
                                                          <w:marBottom w:val="0"/>
                                                          <w:divBdr>
                                                            <w:top w:val="none" w:sz="0" w:space="0" w:color="auto"/>
                                                            <w:left w:val="none" w:sz="0" w:space="0" w:color="auto"/>
                                                            <w:bottom w:val="none" w:sz="0" w:space="0" w:color="auto"/>
                                                            <w:right w:val="none" w:sz="0" w:space="0" w:color="auto"/>
                                                          </w:divBdr>
                                                        </w:div>
                                                        <w:div w:id="9882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psr.sk/skolsky-psycholog/etika-prace"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dc:creator>
  <cp:lastModifiedBy>Ivanka</cp:lastModifiedBy>
  <cp:revision>1</cp:revision>
  <dcterms:created xsi:type="dcterms:W3CDTF">2019-10-02T09:33:00Z</dcterms:created>
  <dcterms:modified xsi:type="dcterms:W3CDTF">2019-10-02T09:40:00Z</dcterms:modified>
</cp:coreProperties>
</file>