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961CCC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961CCC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822C3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čitateľskej</w:t>
            </w:r>
            <w:r w:rsidR="009B4B14"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4E2F17" w:rsidP="008B22E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B22EE">
              <w:rPr>
                <w:rFonts w:ascii="Times New Roman" w:hAnsi="Times New Roman"/>
              </w:rPr>
              <w:t>8</w:t>
            </w:r>
            <w:r w:rsidR="00750B1A">
              <w:rPr>
                <w:rFonts w:ascii="Times New Roman" w:hAnsi="Times New Roman"/>
              </w:rPr>
              <w:t>.9.2019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DE0651" w:rsidP="00DE065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Iva Kovalíková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607DD4" w:rsidRDefault="00607DD4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plán</w:t>
            </w:r>
            <w:r w:rsidR="0098156B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práce</w:t>
            </w:r>
            <w:r w:rsidR="0098156B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klubu,</w:t>
            </w:r>
            <w:r w:rsidR="0098156B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8B22EE">
              <w:rPr>
                <w:rFonts w:ascii="Times New Roman" w:eastAsia="Times New Roman" w:hAnsi="Times New Roman"/>
                <w:lang w:eastAsia="sk-SK"/>
              </w:rPr>
              <w:t>čitateľská gramotnosť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, analýza súčasného stavu</w:t>
            </w:r>
          </w:p>
          <w:p w:rsidR="008B22EE" w:rsidRDefault="008B22EE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8B22EE" w:rsidRDefault="008B22EE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krátka anotácia:</w:t>
            </w:r>
          </w:p>
          <w:p w:rsidR="008B22EE" w:rsidRDefault="008B22EE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Úvodné stretnutie klubu čitateľskej gramotnosti, na ktorom sa členovia dohodli na koordinátorovi klubu, prerokovali a schválili plán práce klubu. Definovali čitateľskú gramotnosť a urobili stručnú analýzu súčasného stavu zameranú na čitateľskú gramotnosť žiakov.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750B1A" w:rsidRPr="00460FC6" w:rsidRDefault="00750B1A" w:rsidP="00750B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305BB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a/ </w:t>
            </w:r>
            <w:r w:rsidR="009262B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tvorenie prvého stretnutia</w:t>
            </w:r>
          </w:p>
          <w:p w:rsidR="008B22EE" w:rsidRDefault="009262B3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b/ P</w:t>
            </w:r>
            <w:r w:rsidR="008B22EE">
              <w:rPr>
                <w:rFonts w:ascii="Times New Roman" w:hAnsi="Times New Roman"/>
              </w:rPr>
              <w:t>rerokovanie plánu práce klubu, návrhy na doplnenie a schválenie plánu práce klubu</w:t>
            </w:r>
          </w:p>
          <w:p w:rsidR="008B22EE" w:rsidRDefault="009262B3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c/ P</w:t>
            </w:r>
            <w:r w:rsidR="008B22EE">
              <w:rPr>
                <w:rFonts w:ascii="Times New Roman" w:hAnsi="Times New Roman"/>
              </w:rPr>
              <w:t>ojem čitateľská gramotnosť</w:t>
            </w:r>
          </w:p>
          <w:p w:rsidR="008B22EE" w:rsidRDefault="009262B3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d/ A</w:t>
            </w:r>
            <w:r w:rsidR="008B22EE">
              <w:rPr>
                <w:rFonts w:ascii="Times New Roman" w:hAnsi="Times New Roman"/>
              </w:rPr>
              <w:t>nalýza súčasného stavu</w:t>
            </w:r>
          </w:p>
          <w:p w:rsidR="008B22EE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2EE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úvodnom stretnutí sa stretli všetci členovia klubu a dohodli sa na koordinátorovi klubu. Koordinátorkou klubu čitateľskej gramotnosti sa stala Mgr. Iva Koval</w:t>
            </w:r>
            <w:r w:rsidR="009262B3"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</w:rPr>
              <w:t xml:space="preserve">ková. </w:t>
            </w:r>
          </w:p>
          <w:p w:rsidR="008B22EE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2EE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oboznámila prítomných s plánom práce. Ostatní členovia predložili svoje návrhy, ktoré boli následne do plánu zapracované. V ďalšej časti stretnutia sa učitelia oboznámili s pojmom čitateľská gramotnosť, s jednotlivými zložkami čitateľskej gramotnosti.</w:t>
            </w:r>
          </w:p>
          <w:p w:rsidR="008B22EE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2EE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záver členovia diskutovali o:</w:t>
            </w:r>
          </w:p>
          <w:p w:rsidR="008B22EE" w:rsidRDefault="008B22EE" w:rsidP="008B22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súčasnom stave v oblasti čitateľskej gramotnosti</w:t>
            </w:r>
          </w:p>
          <w:p w:rsidR="008B22EE" w:rsidRDefault="008B22EE" w:rsidP="008B22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rozvíjaní kompetencií, ktoré vedú k zlepšeniu čitateľskej gramotnosti</w:t>
            </w:r>
          </w:p>
          <w:p w:rsidR="00DE0651" w:rsidRDefault="008B22EE" w:rsidP="004D38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E0651">
              <w:rPr>
                <w:rFonts w:ascii="Times New Roman" w:hAnsi="Times New Roman"/>
              </w:rPr>
              <w:t>zatraktívnen</w:t>
            </w:r>
            <w:r w:rsidR="009262B3" w:rsidRPr="00DE0651">
              <w:rPr>
                <w:rFonts w:ascii="Times New Roman" w:hAnsi="Times New Roman"/>
              </w:rPr>
              <w:t>í</w:t>
            </w:r>
            <w:r w:rsidRPr="00DE0651">
              <w:rPr>
                <w:rFonts w:ascii="Times New Roman" w:hAnsi="Times New Roman"/>
              </w:rPr>
              <w:t xml:space="preserve"> hodín slovenského jazyka a literatúry, dejepisu</w:t>
            </w:r>
          </w:p>
          <w:p w:rsidR="008B22EE" w:rsidRPr="00DE0651" w:rsidRDefault="00E22E38" w:rsidP="004D38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E0651">
              <w:rPr>
                <w:rFonts w:ascii="Times New Roman" w:hAnsi="Times New Roman"/>
              </w:rPr>
              <w:t>r</w:t>
            </w:r>
            <w:r w:rsidR="008B22EE" w:rsidRPr="00DE0651">
              <w:rPr>
                <w:rFonts w:ascii="Times New Roman" w:hAnsi="Times New Roman"/>
              </w:rPr>
              <w:t>ozvíjan</w:t>
            </w:r>
            <w:r w:rsidR="009262B3" w:rsidRPr="00DE0651">
              <w:rPr>
                <w:rFonts w:ascii="Times New Roman" w:hAnsi="Times New Roman"/>
              </w:rPr>
              <w:t>í</w:t>
            </w:r>
            <w:r w:rsidR="008B22EE" w:rsidRPr="00DE0651">
              <w:rPr>
                <w:rFonts w:ascii="Times New Roman" w:hAnsi="Times New Roman"/>
              </w:rPr>
              <w:t xml:space="preserve"> samostatného a logického myslenia</w:t>
            </w:r>
          </w:p>
          <w:p w:rsidR="008B22EE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2EE" w:rsidRPr="007B6C7D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F305BB" w:rsidRPr="007B6C7D" w:rsidRDefault="00E22E38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zhrnula priebeh stretnutia. Vyzvala kolegov, aby si na ďalšie stretnutie preštudovali podrobnejšie materiály so zameraním na čitateľskú gramotnosť a premysleli si efektívny spôsob implementácie do iŠkVP.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961CCC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Mgr. Iva Kovalíková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3C4FC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18.09.2019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961CCC">
        <w:rPr>
          <w:noProof/>
          <w:lang w:eastAsia="sk-SK"/>
        </w:rPr>
        <w:pict>
          <v:shape id="Obrázok 1" o:spid="_x0000_i1026" type="#_x0000_t75" style="width:453pt;height:63pt;visibility:visible">
            <v:imagedata r:id="rId8" o:title=""/>
          </v:shape>
        </w:pic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961CCC">
              <w:rPr>
                <w:rFonts w:ascii="Times New Roman" w:hAnsi="Times New Roman"/>
              </w:rPr>
              <w:t>, finančnej</w:t>
            </w:r>
            <w:bookmarkStart w:id="0" w:name="_GoBack"/>
            <w:bookmarkEnd w:id="0"/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4E2F17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 w:rsidR="00042335">
              <w:rPr>
                <w:rFonts w:ascii="Times New Roman" w:hAnsi="Times New Roman"/>
              </w:rPr>
              <w:t>čitateľskej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4E2F17">
        <w:rPr>
          <w:rFonts w:ascii="Times New Roman" w:hAnsi="Times New Roman"/>
        </w:rPr>
        <w:t xml:space="preserve"> 1</w:t>
      </w:r>
      <w:r w:rsidR="00E22E38">
        <w:rPr>
          <w:rFonts w:ascii="Times New Roman" w:hAnsi="Times New Roman"/>
        </w:rPr>
        <w:t>8</w:t>
      </w:r>
      <w:r w:rsidR="004E2F17">
        <w:rPr>
          <w:rFonts w:ascii="Times New Roman" w:hAnsi="Times New Roman"/>
        </w:rPr>
        <w:t>.9.2019</w:t>
      </w:r>
    </w:p>
    <w:p w:rsidR="00F305BB" w:rsidRPr="005811B1" w:rsidRDefault="004E2F17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 xml:space="preserve">. do 17:00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00510A" w:rsidRPr="005811B1" w:rsidRDefault="003F1FDE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E22E38">
              <w:rPr>
                <w:rFonts w:ascii="Times New Roman" w:hAnsi="Times New Roman"/>
              </w:rPr>
              <w:t>Iva Kovalíková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00510A" w:rsidRPr="005811B1" w:rsidRDefault="003F1FDE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Soňa Chmelíková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00510A" w:rsidRPr="005811B1" w:rsidRDefault="00E22E38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PhDr. Ingrid Kochová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00510A" w:rsidRPr="005811B1" w:rsidRDefault="003F1FDE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E22E38">
              <w:rPr>
                <w:rFonts w:ascii="Times New Roman" w:hAnsi="Times New Roman"/>
              </w:rPr>
              <w:t>Štefan Plačko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848" w:rsidRDefault="00874848" w:rsidP="00CF35D8">
      <w:pPr>
        <w:spacing w:after="0" w:line="240" w:lineRule="auto"/>
      </w:pPr>
      <w:r>
        <w:separator/>
      </w:r>
    </w:p>
  </w:endnote>
  <w:endnote w:type="continuationSeparator" w:id="0">
    <w:p w:rsidR="00874848" w:rsidRDefault="0087484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848" w:rsidRDefault="00874848" w:rsidP="00CF35D8">
      <w:pPr>
        <w:spacing w:after="0" w:line="240" w:lineRule="auto"/>
      </w:pPr>
      <w:r>
        <w:separator/>
      </w:r>
    </w:p>
  </w:footnote>
  <w:footnote w:type="continuationSeparator" w:id="0">
    <w:p w:rsidR="00874848" w:rsidRDefault="0087484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161ED4"/>
    <w:multiLevelType w:val="hybridMultilevel"/>
    <w:tmpl w:val="E51E2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40DB"/>
    <w:rsid w:val="0000510A"/>
    <w:rsid w:val="00042335"/>
    <w:rsid w:val="00053B89"/>
    <w:rsid w:val="00061B7A"/>
    <w:rsid w:val="000E6FBF"/>
    <w:rsid w:val="000F127B"/>
    <w:rsid w:val="00137050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201C77"/>
    <w:rsid w:val="00203036"/>
    <w:rsid w:val="00225CD9"/>
    <w:rsid w:val="002D7F9B"/>
    <w:rsid w:val="002D7FC6"/>
    <w:rsid w:val="002E3F1A"/>
    <w:rsid w:val="0034733D"/>
    <w:rsid w:val="00363255"/>
    <w:rsid w:val="003700F7"/>
    <w:rsid w:val="003C4FC0"/>
    <w:rsid w:val="003F10E0"/>
    <w:rsid w:val="003F1FDE"/>
    <w:rsid w:val="00423CC3"/>
    <w:rsid w:val="00446402"/>
    <w:rsid w:val="00460FC6"/>
    <w:rsid w:val="004C05D7"/>
    <w:rsid w:val="004E2F17"/>
    <w:rsid w:val="004F368A"/>
    <w:rsid w:val="00507CF5"/>
    <w:rsid w:val="005361EC"/>
    <w:rsid w:val="00541786"/>
    <w:rsid w:val="0055263C"/>
    <w:rsid w:val="005811B1"/>
    <w:rsid w:val="00583AF0"/>
    <w:rsid w:val="0058712F"/>
    <w:rsid w:val="00592E27"/>
    <w:rsid w:val="005F0D24"/>
    <w:rsid w:val="00607DD4"/>
    <w:rsid w:val="006377DA"/>
    <w:rsid w:val="006964A3"/>
    <w:rsid w:val="006A3977"/>
    <w:rsid w:val="006B6CBE"/>
    <w:rsid w:val="006E77C5"/>
    <w:rsid w:val="0075015A"/>
    <w:rsid w:val="00750B1A"/>
    <w:rsid w:val="00772747"/>
    <w:rsid w:val="00793537"/>
    <w:rsid w:val="00793AF3"/>
    <w:rsid w:val="007A5170"/>
    <w:rsid w:val="007A6CFA"/>
    <w:rsid w:val="007B6C7D"/>
    <w:rsid w:val="008058B8"/>
    <w:rsid w:val="00822C34"/>
    <w:rsid w:val="008721DB"/>
    <w:rsid w:val="00874848"/>
    <w:rsid w:val="008B22EE"/>
    <w:rsid w:val="008C3B1D"/>
    <w:rsid w:val="008C3C41"/>
    <w:rsid w:val="008E55C7"/>
    <w:rsid w:val="009262B3"/>
    <w:rsid w:val="00961CCC"/>
    <w:rsid w:val="0098156B"/>
    <w:rsid w:val="009B4B14"/>
    <w:rsid w:val="009C3018"/>
    <w:rsid w:val="009F4F76"/>
    <w:rsid w:val="00A71E3A"/>
    <w:rsid w:val="00A9043F"/>
    <w:rsid w:val="00AB111C"/>
    <w:rsid w:val="00AF5989"/>
    <w:rsid w:val="00B440DB"/>
    <w:rsid w:val="00B71530"/>
    <w:rsid w:val="00BB2BE5"/>
    <w:rsid w:val="00BB5601"/>
    <w:rsid w:val="00BF2F35"/>
    <w:rsid w:val="00BF4683"/>
    <w:rsid w:val="00BF4792"/>
    <w:rsid w:val="00C065E1"/>
    <w:rsid w:val="00C220D6"/>
    <w:rsid w:val="00CA0B4D"/>
    <w:rsid w:val="00CA771E"/>
    <w:rsid w:val="00CD7D64"/>
    <w:rsid w:val="00CF35D8"/>
    <w:rsid w:val="00D0796E"/>
    <w:rsid w:val="00D5619C"/>
    <w:rsid w:val="00DA6ABC"/>
    <w:rsid w:val="00DC5755"/>
    <w:rsid w:val="00DD1AA4"/>
    <w:rsid w:val="00DE0651"/>
    <w:rsid w:val="00E22E38"/>
    <w:rsid w:val="00E36C97"/>
    <w:rsid w:val="00E84DD2"/>
    <w:rsid w:val="00E926D8"/>
    <w:rsid w:val="00EA0B8D"/>
    <w:rsid w:val="00EC5730"/>
    <w:rsid w:val="00F305BB"/>
    <w:rsid w:val="00F36E61"/>
    <w:rsid w:val="00F61779"/>
    <w:rsid w:val="00FC40BD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78A1D"/>
  <w15:docId w15:val="{EFE323F9-C5C3-4E8E-B04C-A78323F1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E264-0AC3-4BB9-AFB7-6F2BBF40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PC1</cp:lastModifiedBy>
  <cp:revision>13</cp:revision>
  <cp:lastPrinted>2019-11-18T05:57:00Z</cp:lastPrinted>
  <dcterms:created xsi:type="dcterms:W3CDTF">2019-10-09T11:02:00Z</dcterms:created>
  <dcterms:modified xsi:type="dcterms:W3CDTF">2019-11-18T05:57:00Z</dcterms:modified>
</cp:coreProperties>
</file>