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97" w:rsidRPr="007F4497" w:rsidRDefault="007F4497" w:rsidP="007F4497">
      <w:pPr>
        <w:jc w:val="center"/>
        <w:rPr>
          <w:rFonts w:ascii="Times New Roman" w:hAnsi="Times New Roman"/>
          <w:sz w:val="24"/>
          <w:szCs w:val="24"/>
        </w:rPr>
      </w:pPr>
      <w:r w:rsidRPr="007F4497">
        <w:rPr>
          <w:rFonts w:ascii="Times New Roman" w:hAnsi="Times New Roman"/>
          <w:sz w:val="24"/>
          <w:szCs w:val="24"/>
        </w:rPr>
        <w:t>PLASTYKA KL. 7</w:t>
      </w:r>
    </w:p>
    <w:p w:rsidR="007F4497" w:rsidRDefault="007F4497">
      <w:pPr>
        <w:rPr>
          <w:rFonts w:ascii="Times New Roman" w:hAnsi="Times New Roman"/>
          <w:sz w:val="24"/>
          <w:szCs w:val="24"/>
        </w:rPr>
      </w:pPr>
    </w:p>
    <w:p w:rsidR="007F4497" w:rsidRPr="007F4497" w:rsidRDefault="007F4497">
      <w:pPr>
        <w:rPr>
          <w:rFonts w:ascii="Times New Roman" w:hAnsi="Times New Roman"/>
          <w:sz w:val="24"/>
          <w:szCs w:val="24"/>
        </w:rPr>
      </w:pPr>
      <w:r w:rsidRPr="007F4497">
        <w:rPr>
          <w:rFonts w:ascii="Times New Roman" w:hAnsi="Times New Roman"/>
          <w:sz w:val="24"/>
          <w:szCs w:val="24"/>
        </w:rPr>
        <w:t>TEMAT: Sztuka współczesna – graffiti</w:t>
      </w:r>
    </w:p>
    <w:p w:rsidR="007F4497" w:rsidRPr="007F4497" w:rsidRDefault="007F4497">
      <w:pPr>
        <w:rPr>
          <w:rFonts w:ascii="Times New Roman" w:hAnsi="Times New Roman"/>
          <w:sz w:val="24"/>
          <w:szCs w:val="24"/>
        </w:rPr>
      </w:pPr>
    </w:p>
    <w:p w:rsidR="007F4497" w:rsidRPr="007F4497" w:rsidRDefault="007F4497">
      <w:pPr>
        <w:rPr>
          <w:rFonts w:ascii="Times New Roman" w:hAnsi="Times New Roman"/>
          <w:sz w:val="24"/>
          <w:szCs w:val="24"/>
        </w:rPr>
      </w:pPr>
      <w:r w:rsidRPr="007F4497">
        <w:rPr>
          <w:rFonts w:ascii="Times New Roman" w:hAnsi="Times New Roman"/>
          <w:sz w:val="24"/>
          <w:szCs w:val="24"/>
        </w:rPr>
        <w:t>Kontynuujemy poznawanie współczesnej sztuki – dziś sztuka ulicy.</w:t>
      </w:r>
    </w:p>
    <w:p w:rsidR="007F4497" w:rsidRPr="007F4497" w:rsidRDefault="007F4497">
      <w:pPr>
        <w:rPr>
          <w:rFonts w:ascii="Times New Roman" w:hAnsi="Times New Roman"/>
          <w:sz w:val="24"/>
          <w:szCs w:val="24"/>
        </w:rPr>
      </w:pPr>
      <w:r w:rsidRPr="007F4497">
        <w:rPr>
          <w:rFonts w:ascii="Times New Roman" w:hAnsi="Times New Roman"/>
          <w:sz w:val="24"/>
          <w:szCs w:val="24"/>
        </w:rPr>
        <w:t xml:space="preserve">Zapoznaj się z informacjami ze strony: </w:t>
      </w:r>
    </w:p>
    <w:p w:rsidR="007F4497" w:rsidRPr="007F4497" w:rsidRDefault="007F4497" w:rsidP="007F4497">
      <w:pPr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4E4704">
          <w:rPr>
            <w:rStyle w:val="Hipercze"/>
            <w:rFonts w:ascii="Times New Roman" w:hAnsi="Times New Roman"/>
            <w:sz w:val="24"/>
            <w:szCs w:val="24"/>
          </w:rPr>
          <w:t>https://planetaplastyki.blogspot.com/2020/04/graffiti-jako-sztuka-ulicy.html?fbclid=IwAR0grqe-uHMFs</w:t>
        </w:r>
        <w:r w:rsidRPr="004E4704">
          <w:rPr>
            <w:rStyle w:val="Hipercze"/>
            <w:rFonts w:ascii="Times New Roman" w:hAnsi="Times New Roman"/>
            <w:sz w:val="24"/>
            <w:szCs w:val="24"/>
          </w:rPr>
          <w:t>d</w:t>
        </w:r>
        <w:r w:rsidRPr="004E4704">
          <w:rPr>
            <w:rStyle w:val="Hipercze"/>
            <w:rFonts w:ascii="Times New Roman" w:hAnsi="Times New Roman"/>
            <w:sz w:val="24"/>
            <w:szCs w:val="24"/>
          </w:rPr>
          <w:t>GOOk_fjDoCPqIwgLn4W9xb1Ri6mADG190aarUUugL6HB4</w:t>
        </w:r>
      </w:hyperlink>
    </w:p>
    <w:p w:rsidR="007F4497" w:rsidRPr="007F4497" w:rsidRDefault="007F4497" w:rsidP="007F4497">
      <w:pPr>
        <w:jc w:val="both"/>
        <w:rPr>
          <w:rFonts w:ascii="Times New Roman" w:hAnsi="Times New Roman"/>
          <w:sz w:val="24"/>
          <w:szCs w:val="24"/>
        </w:rPr>
      </w:pPr>
      <w:r w:rsidRPr="007F4497">
        <w:rPr>
          <w:rFonts w:ascii="Times New Roman" w:hAnsi="Times New Roman"/>
          <w:sz w:val="24"/>
          <w:szCs w:val="24"/>
        </w:rPr>
        <w:t xml:space="preserve">a po obejrzeniu filmu wykonaj swoje własne graffiti, wpisując na kartonie A4 swoje imię. Nie zapomnij o tle. </w:t>
      </w:r>
      <w:r>
        <w:rPr>
          <w:rFonts w:ascii="Times New Roman" w:hAnsi="Times New Roman"/>
          <w:sz w:val="24"/>
          <w:szCs w:val="24"/>
        </w:rPr>
        <w:t xml:space="preserve">Technika dowolna. </w:t>
      </w:r>
      <w:bookmarkStart w:id="0" w:name="_GoBack"/>
      <w:bookmarkEnd w:id="0"/>
    </w:p>
    <w:p w:rsidR="007F4497" w:rsidRPr="007F4497" w:rsidRDefault="007F4497" w:rsidP="007F4497">
      <w:pPr>
        <w:jc w:val="both"/>
        <w:rPr>
          <w:rFonts w:ascii="Times New Roman" w:hAnsi="Times New Roman"/>
          <w:sz w:val="24"/>
          <w:szCs w:val="24"/>
        </w:rPr>
      </w:pPr>
      <w:r w:rsidRPr="007F4497">
        <w:rPr>
          <w:rFonts w:ascii="Times New Roman" w:hAnsi="Times New Roman"/>
          <w:sz w:val="24"/>
          <w:szCs w:val="24"/>
        </w:rPr>
        <w:t>Na Twoją pracę – której zdjęcie zrób z góry tak, aby nie było widać otoczenia – czekam do następnego czwartku.</w:t>
      </w:r>
    </w:p>
    <w:sectPr w:rsidR="007F4497" w:rsidRPr="007F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97"/>
    <w:rsid w:val="007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2611"/>
  <w15:chartTrackingRefBased/>
  <w15:docId w15:val="{1FF792A6-4481-4711-8253-74BEE03A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4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449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plastyki.blogspot.com/2020/04/graffiti-jako-sztuka-ulicy.html?fbclid=IwAR0grqe-uHMFsdGOOk_fjDoCPqIwgLn4W9xb1Ri6mADG190aarUUugL6H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2020-05-14T17:56:00Z</dcterms:created>
  <dcterms:modified xsi:type="dcterms:W3CDTF">2020-05-14T18:03:00Z</dcterms:modified>
</cp:coreProperties>
</file>