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FE0" w:rsidRDefault="005D5FE0" w:rsidP="005D5F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Fizyka klasa VII  22.06</w:t>
      </w:r>
      <w:r>
        <w:rPr>
          <w:rFonts w:ascii="Times New Roman" w:hAnsi="Times New Roman" w:cs="Times New Roman"/>
        </w:rPr>
        <w:t xml:space="preserve">.2020r. </w:t>
      </w:r>
    </w:p>
    <w:p w:rsidR="005D5FE0" w:rsidRDefault="005D5FE0" w:rsidP="005D5F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Temat: Rozwiązywanie zadań </w:t>
      </w:r>
    </w:p>
    <w:p w:rsidR="005D5FE0" w:rsidRDefault="005D5FE0" w:rsidP="005D5F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Zadanie1</w:t>
      </w:r>
    </w:p>
    <w:p w:rsidR="005D5FE0" w:rsidRDefault="005D5FE0" w:rsidP="005D5F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Pewna osoba o masie 60 kg spadła z drzewa na ziemię z wysokości 2m, uderzając mocno mięśniami na kręgosłupie w wystający na ziemi kamień. Oblicz z jaka prędkością, należałoby uderzyć w te mięśnie tę osobę kamieniem o masie 0,5 kg, aby ilość wyzwolonej energii czyli skutek na ciele był taki sam? </w:t>
      </w:r>
    </w:p>
    <w:p w:rsidR="005D5FE0" w:rsidRDefault="005D5FE0" w:rsidP="005D5F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 najpierw obliczamy energię potencjalną grawitacji, jaką miał ta osoba przed upadkiem, czyli na wysokości 2m. Energia ta zamieni się w energię kinetyczną, którą będzie równa energii kinetycznej kamienia. Ze wzoru na energię kinetyczna trzeba wyznaczyć wartość </w:t>
      </w:r>
      <w:r>
        <w:rPr>
          <w:rFonts w:ascii="Times New Roman" w:hAnsi="Times New Roman" w:cs="Times New Roman"/>
          <w:b/>
        </w:rPr>
        <w:t>v</w:t>
      </w:r>
    </w:p>
    <w:p w:rsidR="005D5FE0" w:rsidRDefault="005D5FE0" w:rsidP="005D5F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Zadanie 2</w:t>
      </w:r>
    </w:p>
    <w:p w:rsidR="005D5FE0" w:rsidRDefault="005D5FE0" w:rsidP="005D5F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Drewniany sześcienny klocek o wymiarach 1dmx1dmx1dm i masie 0,5 kg, pływa częściowo zanurzony w wodzie. Jaka część klocka wystaje ponad powierzchnię wody. Gęstość wody wynosi 1000kg/m</w:t>
      </w:r>
      <w:r>
        <w:rPr>
          <w:rFonts w:ascii="Times New Roman" w:hAnsi="Times New Roman" w:cs="Times New Roman"/>
          <w:vertAlign w:val="superscript"/>
        </w:rPr>
        <w:t xml:space="preserve">3 </w:t>
      </w:r>
      <w:r>
        <w:rPr>
          <w:rFonts w:ascii="Times New Roman" w:hAnsi="Times New Roman" w:cs="Times New Roman"/>
        </w:rPr>
        <w:t>Wynik podaj w procentach</w:t>
      </w:r>
    </w:p>
    <w:p w:rsidR="005D5FE0" w:rsidRDefault="005D5FE0" w:rsidP="005D5F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oblicz gęstość klocka w m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>, objętość zanurzenia klocka jest ilorazem jego gęstości i gęstości wody)</w:t>
      </w:r>
    </w:p>
    <w:p w:rsidR="005D5FE0" w:rsidRDefault="005D5FE0" w:rsidP="005D5F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Rozwiązania proszę przesłać na mój adres.</w:t>
      </w:r>
    </w:p>
    <w:p w:rsidR="005D5FE0" w:rsidRDefault="005D5FE0" w:rsidP="005D5F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Pierwsze 3  osoby, które prześlą prawidłowe rozwiązania, otrzymają oceny  w nowym roku szkolnym.</w:t>
      </w:r>
    </w:p>
    <w:p w:rsidR="001B2C61" w:rsidRDefault="001B2C61"/>
    <w:sectPr w:rsidR="001B2C61" w:rsidSect="001B2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D5FE0"/>
    <w:rsid w:val="001B2C61"/>
    <w:rsid w:val="0053796B"/>
    <w:rsid w:val="005A1DD0"/>
    <w:rsid w:val="005D5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5F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6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Krzysio</dc:creator>
  <cp:lastModifiedBy>Krzysio</cp:lastModifiedBy>
  <cp:revision>2</cp:revision>
  <dcterms:created xsi:type="dcterms:W3CDTF">2020-06-21T19:32:00Z</dcterms:created>
  <dcterms:modified xsi:type="dcterms:W3CDTF">2020-06-21T19:32:00Z</dcterms:modified>
</cp:coreProperties>
</file>