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DD2B3" w14:textId="037EDB99" w:rsidR="00272068" w:rsidRPr="00272068" w:rsidRDefault="00272068" w:rsidP="00272068">
      <w:pPr>
        <w:spacing w:after="0"/>
        <w:ind w:left="3540" w:firstLine="708"/>
        <w:rPr>
          <w:rFonts w:ascii="Times New Roman" w:eastAsia="Times New Roman" w:hAnsi="Times New Roman" w:cs="Times New Roman"/>
          <w:sz w:val="16"/>
          <w:szCs w:val="16"/>
          <w:lang w:val="pt-BR" w:eastAsia="pl-PL"/>
        </w:rPr>
      </w:pPr>
      <w:r w:rsidRPr="00272068">
        <w:rPr>
          <w:rFonts w:ascii="Times New Roman" w:eastAsia="Times New Roman" w:hAnsi="Times New Roman" w:cs="Times New Roman"/>
          <w:b/>
          <w:sz w:val="18"/>
          <w:szCs w:val="18"/>
          <w:lang w:val="pt-BR" w:eastAsia="pl-PL"/>
        </w:rPr>
        <w:t>Załącznik  nr 1 do</w:t>
      </w:r>
      <w:r>
        <w:rPr>
          <w:rFonts w:ascii="Times New Roman" w:eastAsia="Times New Roman" w:hAnsi="Times New Roman" w:cs="Times New Roman"/>
          <w:b/>
          <w:sz w:val="16"/>
          <w:szCs w:val="16"/>
          <w:lang w:val="pt-BR" w:eastAsia="pl-PL"/>
        </w:rPr>
        <w:t xml:space="preserve">    Z A R Z Ą D Z E N I A</w:t>
      </w:r>
      <w:r w:rsidRPr="00272068">
        <w:rPr>
          <w:rFonts w:ascii="Times New Roman" w:eastAsia="Times New Roman" w:hAnsi="Times New Roman" w:cs="Times New Roman"/>
          <w:b/>
          <w:sz w:val="16"/>
          <w:szCs w:val="16"/>
          <w:lang w:val="pt-BR" w:eastAsia="pl-PL"/>
        </w:rPr>
        <w:t>    NR 20 2019/2020</w:t>
      </w:r>
    </w:p>
    <w:p w14:paraId="0648F466" w14:textId="77777777" w:rsidR="00272068" w:rsidRPr="00272068" w:rsidRDefault="00272068" w:rsidP="00272068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27206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DYREKTORA  SZKOŁY  PODSTAWOWEJ  NR 5                                                                  im. Mikołaja Kopernika w Czechowicach-Dziedzicach </w:t>
      </w:r>
    </w:p>
    <w:p w14:paraId="37D49897" w14:textId="554770F6" w:rsidR="00272068" w:rsidRPr="00272068" w:rsidRDefault="00272068" w:rsidP="00272068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</w:t>
      </w:r>
      <w:r w:rsidRPr="0027206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 dnia 22 maja </w:t>
      </w:r>
      <w:r w:rsidRPr="0027206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2020 r.</w:t>
      </w:r>
    </w:p>
    <w:p w14:paraId="0AFF0C1A" w14:textId="77777777" w:rsidR="00272068" w:rsidRDefault="00272068" w:rsidP="00A15C26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14:paraId="48039D7E" w14:textId="77777777" w:rsidR="00272068" w:rsidRDefault="00272068" w:rsidP="00272068">
      <w:pPr>
        <w:spacing w:after="0" w:line="360" w:lineRule="auto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14:paraId="482A481B" w14:textId="486F72F8" w:rsidR="00417156" w:rsidRPr="001738AE" w:rsidRDefault="00417156" w:rsidP="00A15C26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PROCEDURA ORGANIZACJI </w:t>
      </w:r>
      <w:r w:rsidR="004B3467"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ZAJĘĆ I </w:t>
      </w:r>
      <w:r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OPIEKI</w:t>
      </w:r>
    </w:p>
    <w:p w14:paraId="191D1F2F" w14:textId="013CF15B" w:rsidR="00417156" w:rsidRPr="001738AE" w:rsidRDefault="00B3623C" w:rsidP="00A15C26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W SZKOLE PODSTAWOWEJ </w:t>
      </w:r>
      <w:r w:rsidR="00417156"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NR5 </w:t>
      </w:r>
      <w:r w:rsidR="00417156"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br/>
        <w:t xml:space="preserve">IM. MIKOŁAJA KOPERNIKA </w:t>
      </w:r>
      <w:r w:rsidR="00417156"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br/>
        <w:t>W CZECHOWICACH-DZIEDZICACH</w:t>
      </w:r>
    </w:p>
    <w:p w14:paraId="0D420CB8" w14:textId="77777777" w:rsidR="00417156" w:rsidRPr="001738AE" w:rsidRDefault="00417156" w:rsidP="00A15C26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1738A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W CZASIE PANDEMII COVID-19</w:t>
      </w:r>
    </w:p>
    <w:p w14:paraId="0FE0522D" w14:textId="77777777" w:rsidR="00B3376B" w:rsidRDefault="00417156" w:rsidP="00272068">
      <w:pPr>
        <w:spacing w:before="100" w:beforeAutospacing="1" w:after="100" w:afterAutospacing="1" w:line="240" w:lineRule="auto"/>
        <w:ind w:right="142"/>
        <w:rPr>
          <w:rFonts w:eastAsia="Calibri" w:cs="Times New Roman"/>
          <w:b/>
          <w:color w:val="548DD4" w:themeColor="text2" w:themeTint="99"/>
        </w:rPr>
      </w:pPr>
      <w:r w:rsidRPr="001738AE">
        <w:rPr>
          <w:rFonts w:eastAsia="Calibri" w:cs="Times New Roman"/>
          <w:b/>
          <w:color w:val="548DD4" w:themeColor="text2" w:themeTint="99"/>
        </w:rPr>
        <w:t>Podstawa prawna:</w:t>
      </w:r>
    </w:p>
    <w:p w14:paraId="3261C44C" w14:textId="77777777" w:rsidR="00272068" w:rsidRPr="00272068" w:rsidRDefault="00272068" w:rsidP="00272068">
      <w:pPr>
        <w:spacing w:after="0" w:line="248" w:lineRule="auto"/>
        <w:ind w:right="48"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Na podstawie art. 68 ust. 1 pkt 1, 3, 6 i 7 ustawy z dnia 14 grudnia 2016 r. Prawo oświatowe (</w:t>
      </w:r>
      <w:r w:rsidRPr="00272068">
        <w:rPr>
          <w:rFonts w:eastAsia="Calibri" w:cs="Times New Roman"/>
          <w:sz w:val="20"/>
          <w:szCs w:val="20"/>
          <w:lang w:eastAsia="pl-PL"/>
        </w:rPr>
        <w:t>Dz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. U. z 2019 r. poz. 1148 ze zm.) oraz w oparciu o przepisy</w:t>
      </w:r>
    </w:p>
    <w:p w14:paraId="6BB46B74" w14:textId="77777777" w:rsidR="00272068" w:rsidRPr="00272068" w:rsidRDefault="00272068" w:rsidP="00272068">
      <w:pPr>
        <w:numPr>
          <w:ilvl w:val="3"/>
          <w:numId w:val="29"/>
        </w:numPr>
        <w:spacing w:after="0" w:line="248" w:lineRule="auto"/>
        <w:ind w:left="567" w:right="48" w:hanging="283"/>
        <w:contextualSpacing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ustawy z dnia 5 grudnia 2008 r. o zapobieganiu oraz zwalczaniu zakażeń i chorób zakaźnych u ludzi (</w:t>
      </w:r>
      <w:proofErr w:type="spellStart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Dz.U</w:t>
      </w:r>
      <w:proofErr w:type="spellEnd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. z 2019 r. poz. 1239 ze zm.);</w:t>
      </w:r>
    </w:p>
    <w:p w14:paraId="038B24CD" w14:textId="77777777" w:rsidR="00272068" w:rsidRPr="00272068" w:rsidRDefault="00272068" w:rsidP="00272068">
      <w:pPr>
        <w:numPr>
          <w:ilvl w:val="0"/>
          <w:numId w:val="29"/>
        </w:numPr>
        <w:spacing w:after="0" w:line="248" w:lineRule="auto"/>
        <w:ind w:left="567" w:right="48" w:hanging="283"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ustawy z dnia 14 marca 1985 r. o Państwowej Inspekcji Sanitarnej (</w:t>
      </w:r>
      <w:proofErr w:type="spellStart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Dz.U</w:t>
      </w:r>
      <w:proofErr w:type="spellEnd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 xml:space="preserve">. z 2019 r. 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br/>
        <w:t>poz. 59 ze zm.);</w:t>
      </w:r>
    </w:p>
    <w:p w14:paraId="0C0F7011" w14:textId="77777777" w:rsidR="00272068" w:rsidRPr="00272068" w:rsidRDefault="00272068" w:rsidP="00272068">
      <w:pPr>
        <w:numPr>
          <w:ilvl w:val="0"/>
          <w:numId w:val="29"/>
        </w:numPr>
        <w:spacing w:after="0" w:line="248" w:lineRule="auto"/>
        <w:ind w:left="567" w:right="48" w:hanging="283"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 xml:space="preserve">rozporządzenia Ministra Edukacji Narodowej i Sportu w sprawie bezpieczeństwa 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Dz.U</w:t>
      </w:r>
      <w:proofErr w:type="spellEnd"/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 xml:space="preserve">. z 2003 r. 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br/>
        <w:t>Nr 6 poz. 69 ze zm.);</w:t>
      </w:r>
    </w:p>
    <w:p w14:paraId="474AFA5E" w14:textId="77777777" w:rsidR="00272068" w:rsidRPr="00272068" w:rsidRDefault="00272068" w:rsidP="00272068">
      <w:pPr>
        <w:numPr>
          <w:ilvl w:val="0"/>
          <w:numId w:val="29"/>
        </w:numPr>
        <w:spacing w:after="0" w:line="248" w:lineRule="auto"/>
        <w:ind w:left="567" w:right="48" w:hanging="283"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br/>
        <w:t>COVID-19 (</w:t>
      </w:r>
      <w:proofErr w:type="spellStart"/>
      <w:r w:rsidRPr="00272068">
        <w:rPr>
          <w:rFonts w:eastAsia="Calibri" w:cs="Times New Roman"/>
          <w:sz w:val="20"/>
          <w:szCs w:val="20"/>
        </w:rPr>
        <w:t>Dz.U</w:t>
      </w:r>
      <w:proofErr w:type="spellEnd"/>
      <w:r w:rsidRPr="00272068">
        <w:rPr>
          <w:rFonts w:eastAsia="Calibri" w:cs="Times New Roman"/>
          <w:sz w:val="20"/>
          <w:szCs w:val="20"/>
        </w:rPr>
        <w:t>. poz. 410</w:t>
      </w: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 xml:space="preserve"> ze zm.)</w:t>
      </w:r>
      <w:r w:rsidRPr="00272068">
        <w:rPr>
          <w:rFonts w:eastAsia="Calibri" w:cs="Times New Roman"/>
          <w:b/>
          <w:color w:val="000000"/>
          <w:sz w:val="20"/>
          <w:szCs w:val="20"/>
          <w:lang w:eastAsia="pl-PL"/>
        </w:rPr>
        <w:t>;</w:t>
      </w:r>
    </w:p>
    <w:p w14:paraId="2273B8D9" w14:textId="77777777" w:rsidR="00272068" w:rsidRPr="00272068" w:rsidRDefault="00272068" w:rsidP="00272068">
      <w:pPr>
        <w:numPr>
          <w:ilvl w:val="0"/>
          <w:numId w:val="29"/>
        </w:numPr>
        <w:spacing w:after="0" w:line="248" w:lineRule="auto"/>
        <w:ind w:left="567" w:right="48" w:hanging="283"/>
        <w:rPr>
          <w:rFonts w:eastAsia="Calibri" w:cs="Times New Roman"/>
          <w:color w:val="000000"/>
          <w:sz w:val="20"/>
          <w:szCs w:val="20"/>
          <w:lang w:eastAsia="pl-PL"/>
        </w:rPr>
      </w:pPr>
      <w:r w:rsidRPr="00272068">
        <w:rPr>
          <w:rFonts w:eastAsia="Calibri" w:cs="Times New Roman"/>
          <w:color w:val="000000"/>
          <w:sz w:val="20"/>
          <w:szCs w:val="20"/>
          <w:lang w:eastAsia="pl-PL"/>
        </w:rPr>
        <w:t>wytyczne dla przedszkoli i szkół wskazane przez Głównego Inspektora Sanitarnego, Ministra Zdrowia i Ministra Edukacji Narodowej z dnia 15 maja 2020 r.</w:t>
      </w:r>
    </w:p>
    <w:p w14:paraId="784F1990" w14:textId="77777777" w:rsidR="00417156" w:rsidRPr="00B3376B" w:rsidRDefault="00417156" w:rsidP="00272068">
      <w:pPr>
        <w:spacing w:after="0" w:line="259" w:lineRule="auto"/>
        <w:rPr>
          <w:rFonts w:eastAsia="Calibri" w:cs="Times New Roman"/>
          <w:b/>
          <w:sz w:val="20"/>
          <w:szCs w:val="20"/>
        </w:rPr>
      </w:pPr>
    </w:p>
    <w:p w14:paraId="0D94A7CB" w14:textId="77777777" w:rsidR="00687EBC" w:rsidRPr="001738AE" w:rsidRDefault="00417156" w:rsidP="002D2B00">
      <w:pPr>
        <w:pStyle w:val="Akapitzlist"/>
        <w:numPr>
          <w:ilvl w:val="0"/>
          <w:numId w:val="14"/>
        </w:numPr>
        <w:spacing w:after="720" w:line="259" w:lineRule="auto"/>
        <w:ind w:left="851" w:hanging="851"/>
        <w:rPr>
          <w:rFonts w:eastAsia="Calibri" w:cs="Arial"/>
          <w:b/>
          <w:bCs/>
          <w:color w:val="0070C0"/>
        </w:rPr>
      </w:pPr>
      <w:r w:rsidRPr="001738AE">
        <w:rPr>
          <w:rFonts w:eastAsia="Calibri" w:cs="Arial"/>
          <w:b/>
          <w:color w:val="0070C0"/>
        </w:rPr>
        <w:t>ORGANIZACJA ZAJĘĆ W SZKOLE PODSTAWOWEJ</w:t>
      </w:r>
    </w:p>
    <w:p w14:paraId="1AF5E19A" w14:textId="77777777" w:rsidR="00417156" w:rsidRPr="001738AE" w:rsidRDefault="00417156" w:rsidP="00417156">
      <w:pPr>
        <w:pStyle w:val="Akapitzlist"/>
        <w:spacing w:after="720" w:line="259" w:lineRule="auto"/>
        <w:ind w:left="1080"/>
        <w:rPr>
          <w:rFonts w:eastAsia="Calibri" w:cs="Arial"/>
          <w:b/>
          <w:bCs/>
          <w:color w:val="0070C0"/>
        </w:rPr>
      </w:pPr>
    </w:p>
    <w:p w14:paraId="468DE071" w14:textId="63C51981" w:rsidR="00FE6FD9" w:rsidRPr="001738AE" w:rsidRDefault="00687EBC" w:rsidP="00FE6FD9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Od 25 maja 2020 r. uczniowie klas I-III mogą brać udział w zajęciach opiekuńczo -wychowawczych  </w:t>
      </w:r>
      <w:r w:rsidR="00A15C26" w:rsidRPr="001738AE">
        <w:rPr>
          <w:rFonts w:eastAsia="Times New Roman" w:cs="Arial"/>
          <w:lang w:eastAsia="pl-PL"/>
        </w:rPr>
        <w:br/>
      </w:r>
      <w:r w:rsidRPr="001738AE">
        <w:rPr>
          <w:rFonts w:eastAsia="Times New Roman" w:cs="Arial"/>
          <w:lang w:eastAsia="pl-PL"/>
        </w:rPr>
        <w:t>w Szkole Podstawowej nr 5 im. Mikołaja Koper</w:t>
      </w:r>
      <w:r w:rsidR="00CB4FA8" w:rsidRPr="001738AE">
        <w:rPr>
          <w:rFonts w:eastAsia="Times New Roman" w:cs="Arial"/>
          <w:lang w:eastAsia="pl-PL"/>
        </w:rPr>
        <w:t xml:space="preserve">nika w Czechowicach-Dziedzicach . Warunkiem uczestnictwa dziecka w zajęciach szkolnych jest wypełnienie i dostarczenie do szkoły min. 2 dni wcześniej </w:t>
      </w:r>
      <w:r w:rsidR="00FE6FD9" w:rsidRPr="001738AE">
        <w:rPr>
          <w:rFonts w:eastAsia="Times New Roman" w:cs="Arial"/>
          <w:lang w:eastAsia="pl-PL"/>
        </w:rPr>
        <w:br/>
      </w:r>
      <w:r w:rsidR="00CB4FA8" w:rsidRPr="001738AE">
        <w:rPr>
          <w:rFonts w:eastAsia="Times New Roman" w:cs="Arial"/>
          <w:lang w:eastAsia="pl-PL"/>
        </w:rPr>
        <w:t xml:space="preserve"> </w:t>
      </w:r>
      <w:r w:rsidR="00CB4FA8" w:rsidRPr="001738AE">
        <w:rPr>
          <w:rFonts w:eastAsia="Calibri" w:cs="Arial"/>
          <w:b/>
          <w:lang w:eastAsia="pl-PL"/>
        </w:rPr>
        <w:t>„ Oświadczenia rodziców/ opiekunów prawnych” – załącznik nr 1  oraz „Zgody na udział w zajęciach” - załącznik nr 2.</w:t>
      </w:r>
      <w:r w:rsidR="00FE6FD9" w:rsidRPr="001738AE">
        <w:rPr>
          <w:rFonts w:eastAsia="Calibri" w:cs="Arial"/>
          <w:b/>
          <w:lang w:eastAsia="pl-PL"/>
        </w:rPr>
        <w:t xml:space="preserve">  Brak dostarczonych w  ustalonym terminie podpisanych dokumentów skutkuje odmową przyjęcia dziecka do szkoły.  </w:t>
      </w:r>
    </w:p>
    <w:p w14:paraId="5A747683" w14:textId="77777777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14:paraId="40F375FA" w14:textId="77777777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W miarę możliwości do grupy przyporządkowani są ci sami nauczyciele.</w:t>
      </w:r>
    </w:p>
    <w:p w14:paraId="5701D15C" w14:textId="77777777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Jedna grupa uczniów przebywa w wyznaczonej i w miarę możliwości stałej sali.</w:t>
      </w:r>
    </w:p>
    <w:p w14:paraId="7BC99295" w14:textId="77777777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Minimalna przestrzeń do zajęć dla uczniów w sali nie może być mniejsza niż 4 m</w:t>
      </w:r>
      <w:r w:rsidRPr="001738AE">
        <w:rPr>
          <w:rFonts w:eastAsia="Times New Roman" w:cs="Arial"/>
          <w:vertAlign w:val="superscript"/>
          <w:lang w:eastAsia="pl-PL"/>
        </w:rPr>
        <w:t>2</w:t>
      </w:r>
      <w:r w:rsidRPr="001738AE">
        <w:rPr>
          <w:rFonts w:eastAsia="Times New Roman" w:cs="Arial"/>
          <w:lang w:eastAsia="pl-PL"/>
        </w:rPr>
        <w:t xml:space="preserve"> na 1 osobę (uczniów i nauczycieli)*.</w:t>
      </w:r>
    </w:p>
    <w:p w14:paraId="7F094800" w14:textId="5AEB7389" w:rsidR="00687EBC" w:rsidRPr="001738AE" w:rsidRDefault="00687EBC" w:rsidP="002D2B00">
      <w:pPr>
        <w:pStyle w:val="Akapitzlist"/>
        <w:numPr>
          <w:ilvl w:val="1"/>
          <w:numId w:val="18"/>
        </w:numPr>
        <w:spacing w:before="120" w:after="0" w:line="240" w:lineRule="auto"/>
        <w:ind w:left="709" w:hanging="425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lastRenderedPageBreak/>
        <w:t xml:space="preserve">Do przestrzeni tej nie wlicza </w:t>
      </w:r>
      <w:r w:rsidR="0073071B" w:rsidRPr="001738AE">
        <w:rPr>
          <w:rFonts w:eastAsia="Times New Roman" w:cs="Arial"/>
          <w:lang w:eastAsia="pl-PL"/>
        </w:rPr>
        <w:t xml:space="preserve">wewnętrznej, pomieszczeń porządkowych, magazynowych, </w:t>
      </w:r>
      <w:r w:rsidRPr="001738AE">
        <w:rPr>
          <w:rFonts w:eastAsia="Times New Roman" w:cs="Arial"/>
          <w:lang w:eastAsia="pl-PL"/>
        </w:rPr>
        <w:t xml:space="preserve">się pomieszczenia/pomieszczeń kuchni, jadalni, innych pomieszczeń zbiorowego żywienia, pomocniczych (ciągów komunikacji higienicznosanitarnych, - np. łazienek, ustępów). Nie należy sumować powierzchni </w:t>
      </w:r>
      <w:proofErr w:type="spellStart"/>
      <w:r w:rsidRPr="001738AE">
        <w:rPr>
          <w:rFonts w:eastAsia="Times New Roman" w:cs="Arial"/>
          <w:lang w:eastAsia="pl-PL"/>
        </w:rPr>
        <w:t>sal</w:t>
      </w:r>
      <w:proofErr w:type="spellEnd"/>
      <w:r w:rsidRPr="001738AE">
        <w:rPr>
          <w:rFonts w:eastAsia="Times New Roman" w:cs="Arial"/>
          <w:lang w:eastAsia="pl-PL"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14:paraId="221C1B2B" w14:textId="10EE7BC2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14:paraId="2B4AFB24" w14:textId="781113A8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W sali odległości pomiędzy stanowiskami dla uczniów powinny wynosić min. 1,5 m </w:t>
      </w:r>
      <w:r w:rsidRPr="001738AE">
        <w:rPr>
          <w:rFonts w:eastAsia="Times New Roman" w:cs="Arial"/>
          <w:lang w:eastAsia="pl-PL"/>
        </w:rPr>
        <w:br/>
        <w:t xml:space="preserve">(1 uczeń – 1 ławka szkolna). </w:t>
      </w:r>
    </w:p>
    <w:p w14:paraId="64F75235" w14:textId="77777777" w:rsidR="00A15C26" w:rsidRPr="001738AE" w:rsidRDefault="00687EBC" w:rsidP="00A15C26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Uczeń posiada własne przybory i podręczniki, które w czasie zajęć mogą znajdować się na stoliku szkolnym ucznia, w tornistrze lub we własnej szafce – jeżeli szkoła posiada szafki. Uczniowie nie powinni wymieniać się przyborami szkolnymi między sobą.</w:t>
      </w:r>
    </w:p>
    <w:p w14:paraId="43668B3A" w14:textId="7F19B2FC" w:rsidR="00687EBC" w:rsidRPr="001738AE" w:rsidRDefault="00687EBC" w:rsidP="00A15C26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W sali gimnastycznej mogą przebywać dwie grupy uczniów</w:t>
      </w:r>
      <w:r w:rsidRPr="001738AE">
        <w:rPr>
          <w:vertAlign w:val="superscript"/>
          <w:lang w:eastAsia="pl-PL"/>
        </w:rPr>
        <w:footnoteReference w:id="1"/>
      </w:r>
      <w:r w:rsidRPr="001738AE">
        <w:rPr>
          <w:rFonts w:eastAsia="Times New Roman" w:cs="Arial"/>
          <w:lang w:eastAsia="pl-PL"/>
        </w:rPr>
        <w:t xml:space="preserve">. Po każdych zajęciach używany sprzęt sportowy oraz podłoga powinny zostać umyte lub zdezynfekowane. </w:t>
      </w:r>
    </w:p>
    <w:p w14:paraId="4FF7FB39" w14:textId="24F48882" w:rsidR="00687EBC" w:rsidRPr="001738AE" w:rsidRDefault="00200E96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Należy wietrzyć salę</w:t>
      </w:r>
      <w:r w:rsidR="00687EBC" w:rsidRPr="001738AE">
        <w:rPr>
          <w:rFonts w:eastAsia="Times New Roman" w:cs="Arial"/>
          <w:lang w:eastAsia="pl-PL"/>
        </w:rPr>
        <w:t xml:space="preserve"> co najmniej raz na godzinę, w czasie przerwy, a w razie potrzeby także w czasie zajęć.</w:t>
      </w:r>
    </w:p>
    <w:p w14:paraId="776D9AA9" w14:textId="2A70A25F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14:paraId="42D3473F" w14:textId="0F18D1A1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Zaleca się korzystanie przez uczniów z szkolnego </w:t>
      </w:r>
      <w:r w:rsidR="00787005" w:rsidRPr="001738AE">
        <w:rPr>
          <w:rFonts w:eastAsia="Times New Roman" w:cs="Arial"/>
          <w:lang w:eastAsia="pl-PL"/>
        </w:rPr>
        <w:t xml:space="preserve">placu zabaw </w:t>
      </w:r>
      <w:r w:rsidRPr="001738AE">
        <w:rPr>
          <w:rFonts w:eastAsia="Times New Roman" w:cs="Arial"/>
          <w:lang w:eastAsia="pl-PL"/>
        </w:rPr>
        <w:t>oraz pobytu na świeżym powietrzu na terenie szkoły, przy zachowaniu zmianowości grup i dystansu pomiędzy nimi.</w:t>
      </w:r>
      <w:r w:rsidR="00787005" w:rsidRPr="001738AE">
        <w:rPr>
          <w:rFonts w:eastAsia="Times New Roman" w:cs="Arial"/>
          <w:lang w:eastAsia="pl-PL"/>
        </w:rPr>
        <w:t xml:space="preserve"> </w:t>
      </w:r>
    </w:p>
    <w:p w14:paraId="3E610D7C" w14:textId="5C55C36B" w:rsidR="00687EBC" w:rsidRPr="001738AE" w:rsidRDefault="00787005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Sprzęt na placu zabaw </w:t>
      </w:r>
      <w:r w:rsidR="00687EBC" w:rsidRPr="001738AE">
        <w:rPr>
          <w:rFonts w:eastAsia="Times New Roman" w:cs="Arial"/>
          <w:lang w:eastAsia="pl-PL"/>
        </w:rPr>
        <w:t>wykorzystywany podczas zajęć powi</w:t>
      </w:r>
      <w:r w:rsidR="00624771" w:rsidRPr="001738AE">
        <w:rPr>
          <w:rFonts w:eastAsia="Times New Roman" w:cs="Arial"/>
          <w:lang w:eastAsia="pl-PL"/>
        </w:rPr>
        <w:t xml:space="preserve">nien być regularnie czyszczony </w:t>
      </w:r>
      <w:r w:rsidR="00687EBC" w:rsidRPr="001738AE">
        <w:rPr>
          <w:rFonts w:eastAsia="Times New Roman" w:cs="Arial"/>
          <w:lang w:eastAsia="pl-PL"/>
        </w:rPr>
        <w:t>z użyciem detergentu lub dezynfekowany, jeżeli nie ma takiej możliwości należy zabezpieczyć go przed używani</w:t>
      </w:r>
      <w:r w:rsidR="00624771" w:rsidRPr="001738AE">
        <w:rPr>
          <w:rFonts w:eastAsia="Times New Roman" w:cs="Arial"/>
          <w:lang w:eastAsia="pl-PL"/>
        </w:rPr>
        <w:t xml:space="preserve">em na 72 godziny. </w:t>
      </w:r>
    </w:p>
    <w:p w14:paraId="2C4F2078" w14:textId="2B8D4CF4" w:rsidR="00687EBC" w:rsidRPr="001738AE" w:rsidRDefault="00787005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Na placu zabaw </w:t>
      </w:r>
      <w:r w:rsidR="00687EBC" w:rsidRPr="001738AE">
        <w:rPr>
          <w:rFonts w:eastAsia="Times New Roman" w:cs="Arial"/>
          <w:lang w:eastAsia="pl-PL"/>
        </w:rPr>
        <w:t xml:space="preserve"> mogą przebywać dwie grupy przy założeniu, że zachowany jest między nimi dystans.</w:t>
      </w:r>
    </w:p>
    <w:p w14:paraId="729D6DF0" w14:textId="6E500EFA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Należy ograniczyć aktywności sprzyjające bliskiemu kontaktowi pomiędzy uczniami.</w:t>
      </w:r>
    </w:p>
    <w:p w14:paraId="1C8F81EE" w14:textId="4DE26293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Należy zapewnić taką organizację pracy i koordynację, która utrudni stykanie się ze sobą poszczególnych grup uczniów (np. r</w:t>
      </w:r>
      <w:r w:rsidR="005373DA" w:rsidRPr="001738AE">
        <w:rPr>
          <w:rFonts w:eastAsia="Times New Roman" w:cs="Arial"/>
          <w:lang w:eastAsia="pl-PL"/>
        </w:rPr>
        <w:t xml:space="preserve">óżne godziny przyjmowania grup </w:t>
      </w:r>
      <w:r w:rsidRPr="001738AE">
        <w:rPr>
          <w:rFonts w:eastAsia="Times New Roman" w:cs="Arial"/>
          <w:lang w:eastAsia="pl-PL"/>
        </w:rPr>
        <w:t>do placówki, różne godziny przerw lub zajęć na boisku).</w:t>
      </w:r>
    </w:p>
    <w:p w14:paraId="4878571C" w14:textId="58EC83A1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Nie należy organizować żadnych wyjść poza teren szkoły (np. spacer do parku).</w:t>
      </w:r>
    </w:p>
    <w:p w14:paraId="4BB2AA3C" w14:textId="079CEF75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Uczeń nie powinien zabierać ze sobą do szkoły niepotrzebnych przedmiotów.</w:t>
      </w:r>
    </w:p>
    <w:p w14:paraId="20398A34" w14:textId="62496FFA" w:rsidR="00417156" w:rsidRPr="001738AE" w:rsidRDefault="00787005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Ubranie wierzchnie i worek z obuwiem zamiennym uczeń pozostawia we wskazanym przez nauczyciela miejscu.</w:t>
      </w:r>
    </w:p>
    <w:p w14:paraId="5A77AE87" w14:textId="72449C89" w:rsidR="001F3360" w:rsidRPr="001738AE" w:rsidRDefault="001F3360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Po zakończeniu zajęć uczniowie z poszczególnych grup opuszczają salę pojedynczo </w:t>
      </w:r>
      <w:r w:rsidR="00417156" w:rsidRPr="001738AE">
        <w:rPr>
          <w:rFonts w:eastAsia="Times New Roman" w:cs="Arial"/>
          <w:lang w:eastAsia="pl-PL"/>
        </w:rPr>
        <w:br/>
        <w:t>i</w:t>
      </w:r>
      <w:r w:rsidRPr="001738AE">
        <w:rPr>
          <w:rFonts w:eastAsia="Times New Roman" w:cs="Arial"/>
          <w:lang w:eastAsia="pl-PL"/>
        </w:rPr>
        <w:t xml:space="preserve"> zabierają swoje rzeczy.</w:t>
      </w:r>
    </w:p>
    <w:p w14:paraId="3C6F4F61" w14:textId="484990FF" w:rsidR="001F3360" w:rsidRPr="001738AE" w:rsidRDefault="001F3360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Porządku przy wyjściu z klasy pilnuje nauczyciel, a na korytarz</w:t>
      </w:r>
      <w:r w:rsidR="004E3C41">
        <w:rPr>
          <w:rFonts w:eastAsia="Times New Roman" w:cs="Arial"/>
          <w:lang w:eastAsia="pl-PL"/>
        </w:rPr>
        <w:t>u</w:t>
      </w:r>
      <w:r w:rsidRPr="001738AE">
        <w:rPr>
          <w:rFonts w:eastAsia="Times New Roman" w:cs="Arial"/>
          <w:lang w:eastAsia="pl-PL"/>
        </w:rPr>
        <w:t xml:space="preserve"> pracownik obsługi. </w:t>
      </w:r>
    </w:p>
    <w:p w14:paraId="15450A04" w14:textId="790F0A6F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lastRenderedPageBreak/>
        <w:t xml:space="preserve">Należy unikać organizowania większych skupisk uczniów w jednym pomieszczeniu, </w:t>
      </w:r>
      <w:r w:rsidRPr="001738AE">
        <w:rPr>
          <w:rFonts w:eastAsia="Times New Roman" w:cs="Arial"/>
          <w:lang w:eastAsia="pl-PL"/>
        </w:rPr>
        <w:br/>
      </w:r>
      <w:r w:rsidR="00787005" w:rsidRPr="001738AE">
        <w:rPr>
          <w:rFonts w:eastAsia="Times New Roman" w:cs="Arial"/>
          <w:lang w:eastAsia="pl-PL"/>
        </w:rPr>
        <w:t xml:space="preserve">w tym ustalić bezpieczną zasadę zachowania się przez grupę w celu przygotowania się do zajęć i opuszczenia szkoły. </w:t>
      </w:r>
    </w:p>
    <w:p w14:paraId="149E03C3" w14:textId="3076252B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Szkoła organizuje zajęcia świetlicowe dla uczniów, których rodzice zgłosili potrzebę korzystania ze świetlicy szkolnej. God</w:t>
      </w:r>
      <w:r w:rsidR="00787005" w:rsidRPr="001738AE">
        <w:rPr>
          <w:rFonts w:eastAsia="Times New Roman" w:cs="Arial"/>
          <w:lang w:eastAsia="pl-PL"/>
        </w:rPr>
        <w:t>ziny pracy świetlicy 6.45 do 16.30.</w:t>
      </w:r>
      <w:r w:rsidR="00044288" w:rsidRPr="001738AE">
        <w:rPr>
          <w:rFonts w:eastAsia="Times New Roman" w:cs="Arial"/>
          <w:lang w:eastAsia="pl-PL"/>
        </w:rPr>
        <w:t xml:space="preserve"> </w:t>
      </w:r>
      <w:r w:rsidR="004B3467" w:rsidRPr="001738AE">
        <w:rPr>
          <w:rFonts w:eastAsia="Times New Roman" w:cs="Arial"/>
          <w:lang w:eastAsia="pl-PL"/>
        </w:rPr>
        <w:t>S</w:t>
      </w:r>
      <w:r w:rsidR="00044288" w:rsidRPr="001738AE">
        <w:rPr>
          <w:rFonts w:eastAsia="Times New Roman" w:cs="Arial"/>
          <w:lang w:eastAsia="pl-PL"/>
        </w:rPr>
        <w:t xml:space="preserve">zczegółowe procedury funkcjonowania świetlicy określa - </w:t>
      </w:r>
      <w:r w:rsidR="00044288" w:rsidRPr="001738AE">
        <w:rPr>
          <w:rFonts w:eastAsia="Times New Roman" w:cs="Arial"/>
          <w:b/>
          <w:lang w:eastAsia="pl-PL"/>
        </w:rPr>
        <w:t>załą</w:t>
      </w:r>
      <w:r w:rsidR="00CB4FA8" w:rsidRPr="001738AE">
        <w:rPr>
          <w:rFonts w:eastAsia="Times New Roman" w:cs="Arial"/>
          <w:b/>
          <w:lang w:eastAsia="pl-PL"/>
        </w:rPr>
        <w:t>cznik nr 3</w:t>
      </w:r>
      <w:r w:rsidR="00044288" w:rsidRPr="001738AE">
        <w:rPr>
          <w:rFonts w:eastAsia="Times New Roman" w:cs="Arial"/>
          <w:lang w:eastAsia="pl-PL"/>
        </w:rPr>
        <w:t xml:space="preserve"> </w:t>
      </w:r>
    </w:p>
    <w:p w14:paraId="0D030E2F" w14:textId="135A2BC5" w:rsidR="00037399" w:rsidRPr="001738AE" w:rsidRDefault="00037399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Rodzic zobowiązany jest powiadomić placówkę co najmniej 2 dni przed terminem przyjścia dziec</w:t>
      </w:r>
      <w:r w:rsidR="004E3C41">
        <w:rPr>
          <w:rFonts w:eastAsia="Times New Roman" w:cs="Arial"/>
          <w:lang w:eastAsia="pl-PL"/>
        </w:rPr>
        <w:t>ka do szkoły oraz złożyć stosow</w:t>
      </w:r>
      <w:r w:rsidRPr="001738AE">
        <w:rPr>
          <w:rFonts w:eastAsia="Times New Roman" w:cs="Arial"/>
          <w:lang w:eastAsia="pl-PL"/>
        </w:rPr>
        <w:t>ne , podpisane dokumenty ( oświadczeni</w:t>
      </w:r>
      <w:r w:rsidR="00417156" w:rsidRPr="001738AE">
        <w:rPr>
          <w:rFonts w:eastAsia="Times New Roman" w:cs="Arial"/>
          <w:lang w:eastAsia="pl-PL"/>
        </w:rPr>
        <w:t>e rodziców/ opiekunów prawnych).</w:t>
      </w:r>
    </w:p>
    <w:p w14:paraId="4943D958" w14:textId="75C7B9DE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Zajęcia świetlicowe o</w:t>
      </w:r>
      <w:r w:rsidR="004E3C41">
        <w:rPr>
          <w:rFonts w:eastAsia="Times New Roman" w:cs="Arial"/>
          <w:lang w:eastAsia="pl-PL"/>
        </w:rPr>
        <w:t xml:space="preserve">dbywają się </w:t>
      </w:r>
      <w:r w:rsidRPr="001738AE">
        <w:rPr>
          <w:rFonts w:eastAsia="Times New Roman" w:cs="Arial"/>
          <w:lang w:eastAsia="pl-PL"/>
        </w:rPr>
        <w:t xml:space="preserve"> z zachowaniem zasady 4 m</w:t>
      </w:r>
      <w:r w:rsidRPr="001738AE">
        <w:rPr>
          <w:rFonts w:eastAsia="Times New Roman" w:cs="Arial"/>
          <w:vertAlign w:val="superscript"/>
          <w:lang w:eastAsia="pl-PL"/>
        </w:rPr>
        <w:t>2</w:t>
      </w:r>
      <w:r w:rsidRPr="001738AE">
        <w:rPr>
          <w:rFonts w:eastAsia="Times New Roman" w:cs="Arial"/>
          <w:lang w:eastAsia="pl-PL"/>
        </w:rPr>
        <w:t xml:space="preserve"> na osobę. W razie potrzeby mogą zostać wykorzystane inne sale dydaktyczne.</w:t>
      </w:r>
    </w:p>
    <w:p w14:paraId="4AF5EE9E" w14:textId="51A964D8" w:rsidR="00687EBC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Nauczyciele i inni pracownicy szkoły powinni zachowywać dystans społeczny między sobą, w każdej przestrzeni szkoły, wynoszący min. 1,5 m.</w:t>
      </w:r>
    </w:p>
    <w:p w14:paraId="57D00195" w14:textId="4A2430C8" w:rsidR="001F3360" w:rsidRPr="001738AE" w:rsidRDefault="00687EBC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Personel kuchenny i pracownicy administracji oraz obsługi </w:t>
      </w:r>
      <w:r w:rsidR="00877EC4" w:rsidRPr="001738AE">
        <w:rPr>
          <w:rFonts w:eastAsia="Times New Roman" w:cs="Arial"/>
          <w:lang w:eastAsia="pl-PL"/>
        </w:rPr>
        <w:t xml:space="preserve">sprzątającej ograniczają </w:t>
      </w:r>
      <w:r w:rsidRPr="001738AE">
        <w:rPr>
          <w:rFonts w:eastAsia="Times New Roman" w:cs="Arial"/>
          <w:lang w:eastAsia="pl-PL"/>
        </w:rPr>
        <w:t>kontakty z uczniami oraz nauczycielami</w:t>
      </w:r>
      <w:r w:rsidR="00877EC4" w:rsidRPr="001738AE">
        <w:rPr>
          <w:rFonts w:eastAsia="Times New Roman" w:cs="Arial"/>
          <w:lang w:eastAsia="pl-PL"/>
        </w:rPr>
        <w:t xml:space="preserve"> do minimum z wyłączeniem czynności wskazanych przez dyrektora ( wynikającymi z potrzeby obsługi uczniów przebywających w szkole)</w:t>
      </w:r>
      <w:r w:rsidR="001F3360" w:rsidRPr="001738AE">
        <w:rPr>
          <w:rFonts w:eastAsia="Times New Roman" w:cs="Arial"/>
          <w:lang w:eastAsia="pl-PL"/>
        </w:rPr>
        <w:t>.</w:t>
      </w:r>
    </w:p>
    <w:p w14:paraId="61D99754" w14:textId="4C186307" w:rsidR="001F3360" w:rsidRPr="001738AE" w:rsidRDefault="001F3360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color w:val="1B1B1B"/>
          <w:lang w:eastAsia="pl-PL"/>
        </w:rPr>
        <w:t xml:space="preserve">Uczniowie korzystają w czasie pobytu w szkole z własnego wyżywienia . </w:t>
      </w:r>
      <w:r w:rsidR="00417156" w:rsidRPr="001738AE">
        <w:rPr>
          <w:rFonts w:eastAsia="Times New Roman" w:cs="Arial"/>
          <w:color w:val="1B1B1B"/>
          <w:lang w:eastAsia="pl-PL"/>
        </w:rPr>
        <w:br/>
      </w:r>
      <w:r w:rsidRPr="001738AE">
        <w:rPr>
          <w:rFonts w:eastAsia="Times New Roman" w:cs="Arial"/>
          <w:color w:val="1B1B1B"/>
          <w:lang w:eastAsia="pl-PL"/>
        </w:rPr>
        <w:t>Personel kuchni nie przygotowuje posiłków aż do odwołania.</w:t>
      </w:r>
    </w:p>
    <w:p w14:paraId="6DBE60E2" w14:textId="459C79DD" w:rsidR="002979F1" w:rsidRDefault="002979F1" w:rsidP="002D2B00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b/>
          <w:lang w:eastAsia="pl-PL"/>
        </w:rPr>
      </w:pPr>
      <w:r w:rsidRPr="001738AE">
        <w:rPr>
          <w:rFonts w:eastAsia="Times New Roman" w:cs="Arial"/>
          <w:lang w:eastAsia="pl-PL"/>
        </w:rPr>
        <w:t xml:space="preserve">W szkole organizuje się </w:t>
      </w:r>
      <w:r w:rsidR="00DD0CC5" w:rsidRPr="001738AE">
        <w:rPr>
          <w:rFonts w:eastAsia="Times New Roman" w:cs="Arial"/>
          <w:lang w:eastAsia="pl-PL"/>
        </w:rPr>
        <w:t>zajęcia rewalidacyjne/ logopedyczne za zgodą</w:t>
      </w:r>
      <w:r w:rsidR="00A15C26" w:rsidRPr="001738AE">
        <w:rPr>
          <w:rFonts w:eastAsia="Times New Roman" w:cs="Arial"/>
          <w:lang w:eastAsia="pl-PL"/>
        </w:rPr>
        <w:t xml:space="preserve"> rodziców ucznia- </w:t>
      </w:r>
      <w:r w:rsidR="00A15C26" w:rsidRPr="001738AE">
        <w:rPr>
          <w:rFonts w:eastAsia="Times New Roman" w:cs="Arial"/>
          <w:b/>
          <w:lang w:eastAsia="pl-PL"/>
        </w:rPr>
        <w:t>załącznik nr 2.</w:t>
      </w:r>
      <w:r w:rsidR="00A15C26" w:rsidRPr="001738AE">
        <w:rPr>
          <w:rFonts w:eastAsia="Times New Roman" w:cs="Arial"/>
          <w:lang w:eastAsia="pl-PL"/>
        </w:rPr>
        <w:t xml:space="preserve"> </w:t>
      </w:r>
      <w:r w:rsidR="00DD0CC5" w:rsidRPr="001738AE">
        <w:rPr>
          <w:rFonts w:eastAsia="Times New Roman" w:cs="Arial"/>
          <w:lang w:eastAsia="pl-PL"/>
        </w:rPr>
        <w:t>S</w:t>
      </w:r>
      <w:r w:rsidR="00CB4FA8" w:rsidRPr="001738AE">
        <w:rPr>
          <w:rFonts w:eastAsia="Times New Roman" w:cs="Arial"/>
          <w:lang w:eastAsia="pl-PL"/>
        </w:rPr>
        <w:t xml:space="preserve">zczegóły </w:t>
      </w:r>
      <w:r w:rsidR="00A15C26" w:rsidRPr="001738AE">
        <w:rPr>
          <w:rFonts w:eastAsia="Times New Roman" w:cs="Arial"/>
          <w:lang w:eastAsia="pl-PL"/>
        </w:rPr>
        <w:t xml:space="preserve"> </w:t>
      </w:r>
      <w:r w:rsidR="00DD0CC5" w:rsidRPr="001738AE">
        <w:rPr>
          <w:rFonts w:eastAsia="Times New Roman" w:cs="Arial"/>
          <w:lang w:eastAsia="pl-PL"/>
        </w:rPr>
        <w:t>organizowania tych zajęć</w:t>
      </w:r>
      <w:r w:rsidRPr="001738AE">
        <w:rPr>
          <w:rFonts w:eastAsia="Times New Roman" w:cs="Arial"/>
          <w:lang w:eastAsia="pl-PL"/>
        </w:rPr>
        <w:t xml:space="preserve"> </w:t>
      </w:r>
      <w:r w:rsidR="00DD0CC5" w:rsidRPr="001738AE">
        <w:rPr>
          <w:rFonts w:eastAsia="Times New Roman" w:cs="Arial"/>
          <w:lang w:eastAsia="pl-PL"/>
        </w:rPr>
        <w:t xml:space="preserve">określa </w:t>
      </w:r>
      <w:r w:rsidR="00A15C26" w:rsidRPr="001738AE">
        <w:rPr>
          <w:rFonts w:eastAsia="Times New Roman" w:cs="Arial"/>
          <w:b/>
          <w:lang w:eastAsia="pl-PL"/>
        </w:rPr>
        <w:t>„</w:t>
      </w:r>
      <w:r w:rsidR="00DD0CC5" w:rsidRPr="001738AE">
        <w:rPr>
          <w:rFonts w:eastAsia="Times New Roman" w:cs="Arial"/>
          <w:b/>
          <w:lang w:eastAsia="pl-PL"/>
        </w:rPr>
        <w:t>P</w:t>
      </w:r>
      <w:r w:rsidRPr="001738AE">
        <w:rPr>
          <w:rFonts w:eastAsia="Times New Roman" w:cs="Arial"/>
          <w:b/>
          <w:lang w:eastAsia="pl-PL"/>
        </w:rPr>
        <w:t xml:space="preserve">rocedura </w:t>
      </w:r>
      <w:r w:rsidR="00CB4FA8" w:rsidRPr="001738AE">
        <w:rPr>
          <w:rFonts w:eastAsia="Times New Roman" w:cs="Arial"/>
          <w:b/>
          <w:lang w:eastAsia="pl-PL"/>
        </w:rPr>
        <w:t xml:space="preserve"> </w:t>
      </w:r>
      <w:r w:rsidR="004B3467" w:rsidRPr="001738AE">
        <w:rPr>
          <w:rFonts w:eastAsia="Times New Roman" w:cs="Arial"/>
          <w:b/>
          <w:lang w:eastAsia="pl-PL"/>
        </w:rPr>
        <w:t xml:space="preserve">prowadzenia </w:t>
      </w:r>
      <w:r w:rsidR="00DD0CC5" w:rsidRPr="001738AE">
        <w:rPr>
          <w:rFonts w:eastAsia="Times New Roman" w:cs="Arial"/>
          <w:b/>
          <w:lang w:eastAsia="pl-PL"/>
        </w:rPr>
        <w:t xml:space="preserve">stacjonarnych </w:t>
      </w:r>
      <w:r w:rsidR="004B3467" w:rsidRPr="001738AE">
        <w:rPr>
          <w:rFonts w:eastAsia="Times New Roman" w:cs="Arial"/>
          <w:b/>
          <w:lang w:eastAsia="pl-PL"/>
        </w:rPr>
        <w:t>zajęć rewalidacyjnych/ lo</w:t>
      </w:r>
      <w:r w:rsidR="00A15C26" w:rsidRPr="001738AE">
        <w:rPr>
          <w:rFonts w:eastAsia="Times New Roman" w:cs="Arial"/>
          <w:b/>
          <w:lang w:eastAsia="pl-PL"/>
        </w:rPr>
        <w:t>gopedycznych od 25.05.2020  w Sz</w:t>
      </w:r>
      <w:r w:rsidR="004B3467" w:rsidRPr="001738AE">
        <w:rPr>
          <w:rFonts w:eastAsia="Times New Roman" w:cs="Arial"/>
          <w:b/>
          <w:lang w:eastAsia="pl-PL"/>
        </w:rPr>
        <w:t xml:space="preserve">kole Podstawowej nr 5 im. Mikołaja Kopernika </w:t>
      </w:r>
      <w:r w:rsidR="001738AE">
        <w:rPr>
          <w:rFonts w:eastAsia="Times New Roman" w:cs="Arial"/>
          <w:b/>
          <w:lang w:eastAsia="pl-PL"/>
        </w:rPr>
        <w:t xml:space="preserve"> </w:t>
      </w:r>
      <w:r w:rsidR="004B3467" w:rsidRPr="001738AE">
        <w:rPr>
          <w:rFonts w:eastAsia="Times New Roman" w:cs="Arial"/>
          <w:b/>
          <w:lang w:eastAsia="pl-PL"/>
        </w:rPr>
        <w:t>w Czechowicach-Dz.</w:t>
      </w:r>
      <w:r w:rsidR="00A15C26" w:rsidRPr="001738AE">
        <w:rPr>
          <w:rFonts w:eastAsia="Times New Roman" w:cs="Arial"/>
          <w:b/>
          <w:lang w:eastAsia="pl-PL"/>
        </w:rPr>
        <w:t xml:space="preserve"> - </w:t>
      </w:r>
      <w:r w:rsidR="004B3467" w:rsidRPr="001738AE">
        <w:rPr>
          <w:rFonts w:eastAsia="Times New Roman" w:cs="Arial"/>
          <w:b/>
          <w:lang w:eastAsia="pl-PL"/>
        </w:rPr>
        <w:t xml:space="preserve"> załącznik nr 4</w:t>
      </w:r>
    </w:p>
    <w:p w14:paraId="3FABCE7B" w14:textId="3E12625F" w:rsidR="00AF3A6E" w:rsidRPr="00AF3A6E" w:rsidRDefault="00AF3A6E" w:rsidP="00AF3A6E">
      <w:pPr>
        <w:pStyle w:val="Akapitzlist"/>
        <w:numPr>
          <w:ilvl w:val="0"/>
          <w:numId w:val="18"/>
        </w:numPr>
        <w:spacing w:before="120" w:after="0" w:line="240" w:lineRule="auto"/>
        <w:ind w:hanging="720"/>
        <w:contextualSpacing w:val="0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W szkole organizuje się </w:t>
      </w:r>
      <w:r w:rsidRPr="00AF3A6E">
        <w:rPr>
          <w:rFonts w:eastAsia="Times New Roman" w:cs="Arial"/>
          <w:lang w:eastAsia="pl-PL"/>
        </w:rPr>
        <w:t xml:space="preserve"> za zgodą rodziców ucznia</w:t>
      </w:r>
      <w:r>
        <w:rPr>
          <w:rFonts w:eastAsia="Times New Roman" w:cs="Arial"/>
          <w:lang w:eastAsia="pl-PL"/>
        </w:rPr>
        <w:t xml:space="preserve"> ( załącznik nr 2) konsultacje . </w:t>
      </w:r>
      <w:r>
        <w:rPr>
          <w:rFonts w:eastAsia="Times New Roman" w:cs="Arial"/>
          <w:lang w:eastAsia="pl-PL"/>
        </w:rPr>
        <w:br/>
      </w:r>
      <w:r w:rsidRPr="00AF3A6E">
        <w:rPr>
          <w:rFonts w:eastAsia="Times New Roman" w:cs="Arial"/>
          <w:lang w:eastAsia="pl-PL"/>
        </w:rPr>
        <w:t xml:space="preserve">Szczegóły  </w:t>
      </w:r>
      <w:r>
        <w:rPr>
          <w:rFonts w:eastAsia="Times New Roman" w:cs="Arial"/>
          <w:lang w:eastAsia="pl-PL"/>
        </w:rPr>
        <w:t xml:space="preserve">ich organizowania </w:t>
      </w:r>
      <w:r w:rsidRPr="00AF3A6E">
        <w:rPr>
          <w:rFonts w:eastAsia="Times New Roman" w:cs="Arial"/>
          <w:lang w:eastAsia="pl-PL"/>
        </w:rPr>
        <w:t xml:space="preserve"> określa </w:t>
      </w:r>
      <w:r>
        <w:rPr>
          <w:rFonts w:eastAsia="Times New Roman" w:cs="Arial"/>
          <w:lang w:eastAsia="pl-PL"/>
        </w:rPr>
        <w:t xml:space="preserve"> </w:t>
      </w:r>
      <w:r w:rsidRPr="00AF3A6E">
        <w:rPr>
          <w:rFonts w:eastAsia="Times New Roman" w:cs="Arial"/>
          <w:lang w:eastAsia="pl-PL"/>
        </w:rPr>
        <w:t>„</w:t>
      </w:r>
      <w:r w:rsidRPr="00AF3A6E">
        <w:rPr>
          <w:rFonts w:eastAsia="Times New Roman" w:cs="Arial"/>
          <w:b/>
          <w:lang w:eastAsia="pl-PL"/>
        </w:rPr>
        <w:t>Procedura  prowadzenia stacjonarnych konsultacji od  01.06.2020r.  w Szkole Podstawowej nr 5 im. Mikołaja Kopernika  w Czechowicach-Dz. -  załącznik nr 5</w:t>
      </w:r>
    </w:p>
    <w:p w14:paraId="738F686D" w14:textId="77777777" w:rsidR="001F3360" w:rsidRPr="001738AE" w:rsidRDefault="001F3360" w:rsidP="002D2B00">
      <w:pPr>
        <w:spacing w:before="120" w:after="0" w:line="240" w:lineRule="auto"/>
        <w:ind w:left="360" w:hanging="720"/>
        <w:rPr>
          <w:rFonts w:eastAsia="Times New Roman" w:cs="Arial"/>
          <w:color w:val="FF0000"/>
          <w:lang w:eastAsia="pl-PL"/>
        </w:rPr>
      </w:pPr>
    </w:p>
    <w:p w14:paraId="5FA6018D" w14:textId="77777777" w:rsidR="001F3360" w:rsidRPr="001738AE" w:rsidRDefault="00417156" w:rsidP="002D2B00">
      <w:pPr>
        <w:pStyle w:val="Akapitzlist"/>
        <w:numPr>
          <w:ilvl w:val="0"/>
          <w:numId w:val="14"/>
        </w:numPr>
        <w:spacing w:before="120" w:after="0" w:line="240" w:lineRule="auto"/>
        <w:ind w:left="851" w:hanging="851"/>
        <w:rPr>
          <w:rFonts w:eastAsia="Times New Roman" w:cs="Arial"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>P</w:t>
      </w:r>
      <w:r w:rsidR="001F3360" w:rsidRPr="001738AE">
        <w:rPr>
          <w:rFonts w:eastAsia="Times New Roman" w:cs="Arial"/>
          <w:b/>
          <w:bCs/>
          <w:color w:val="0070C0"/>
          <w:lang w:eastAsia="pl-PL"/>
        </w:rPr>
        <w:t xml:space="preserve">RZYJŚCIE DO I WYJŚCIE ZE </w:t>
      </w:r>
      <w:r w:rsidRPr="001738AE">
        <w:rPr>
          <w:rFonts w:eastAsia="Times New Roman" w:cs="Arial"/>
          <w:b/>
          <w:bCs/>
          <w:color w:val="0070C0"/>
          <w:lang w:eastAsia="pl-PL"/>
        </w:rPr>
        <w:t>SZKOŁY</w:t>
      </w:r>
    </w:p>
    <w:p w14:paraId="7E96640C" w14:textId="77777777" w:rsidR="001F3360" w:rsidRPr="001738AE" w:rsidRDefault="001F3360" w:rsidP="001F3360">
      <w:pPr>
        <w:pStyle w:val="Akapitzlist"/>
        <w:spacing w:before="120" w:after="0" w:line="240" w:lineRule="auto"/>
        <w:ind w:left="567"/>
        <w:rPr>
          <w:rFonts w:eastAsia="Times New Roman" w:cs="Arial"/>
          <w:lang w:eastAsia="pl-PL"/>
        </w:rPr>
      </w:pPr>
    </w:p>
    <w:p w14:paraId="2E6934FD" w14:textId="3F418956" w:rsidR="0073071B" w:rsidRPr="001738AE" w:rsidRDefault="001F3360" w:rsidP="002D2B00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b/>
          <w:lang w:eastAsia="pl-PL"/>
        </w:rPr>
      </w:pPr>
      <w:r w:rsidRPr="001738AE">
        <w:rPr>
          <w:rFonts w:eastAsia="Calibri" w:cs="Arial"/>
          <w:lang w:eastAsia="pl-PL"/>
        </w:rPr>
        <w:t xml:space="preserve">Rodzic/opiekun prawny, którego dziecko korzysta z opieki szkolnej zobowiązany jest do wypełnienia </w:t>
      </w:r>
      <w:r w:rsidR="00A15C26" w:rsidRPr="001738AE">
        <w:rPr>
          <w:rFonts w:eastAsia="Calibri" w:cs="Arial"/>
          <w:lang w:eastAsia="pl-PL"/>
        </w:rPr>
        <w:br/>
      </w:r>
      <w:r w:rsidRPr="001738AE">
        <w:rPr>
          <w:rFonts w:eastAsia="Calibri" w:cs="Arial"/>
          <w:b/>
          <w:lang w:eastAsia="pl-PL"/>
        </w:rPr>
        <w:t>„ Oświadczeni</w:t>
      </w:r>
      <w:r w:rsidR="00417156" w:rsidRPr="001738AE">
        <w:rPr>
          <w:rFonts w:eastAsia="Calibri" w:cs="Arial"/>
          <w:b/>
          <w:lang w:eastAsia="pl-PL"/>
        </w:rPr>
        <w:t>a rodziców/ opiekunów prawnych”</w:t>
      </w:r>
      <w:r w:rsidR="002979F1" w:rsidRPr="001738AE">
        <w:rPr>
          <w:rFonts w:eastAsia="Calibri" w:cs="Arial"/>
          <w:b/>
          <w:lang w:eastAsia="pl-PL"/>
        </w:rPr>
        <w:t xml:space="preserve"> – załącznik </w:t>
      </w:r>
      <w:r w:rsidR="00A15C26" w:rsidRPr="001738AE">
        <w:rPr>
          <w:rFonts w:eastAsia="Calibri" w:cs="Arial"/>
          <w:b/>
          <w:lang w:eastAsia="pl-PL"/>
        </w:rPr>
        <w:t>nr 1</w:t>
      </w:r>
      <w:r w:rsidR="00F979A9" w:rsidRPr="001738AE">
        <w:rPr>
          <w:rFonts w:eastAsia="Calibri" w:cs="Arial"/>
          <w:b/>
          <w:lang w:eastAsia="pl-PL"/>
        </w:rPr>
        <w:t xml:space="preserve"> . </w:t>
      </w:r>
      <w:r w:rsidR="00417156" w:rsidRPr="001738AE">
        <w:rPr>
          <w:rFonts w:eastAsia="Calibri" w:cs="Arial"/>
          <w:b/>
          <w:lang w:eastAsia="pl-PL"/>
        </w:rPr>
        <w:t xml:space="preserve"> </w:t>
      </w:r>
      <w:r w:rsidR="00B724CC" w:rsidRPr="001738AE">
        <w:rPr>
          <w:rFonts w:eastAsia="Calibri" w:cs="Arial"/>
          <w:b/>
          <w:lang w:eastAsia="pl-PL"/>
        </w:rPr>
        <w:br/>
      </w:r>
      <w:r w:rsidRPr="001738AE">
        <w:rPr>
          <w:rFonts w:eastAsia="Times New Roman" w:cs="Arial"/>
          <w:b/>
          <w:lang w:eastAsia="pl-PL"/>
        </w:rPr>
        <w:t>W razie jakichkolwiek zmian</w:t>
      </w:r>
      <w:r w:rsidR="00A15C26" w:rsidRPr="001738AE">
        <w:rPr>
          <w:rFonts w:eastAsia="Times New Roman" w:cs="Arial"/>
          <w:b/>
          <w:lang w:eastAsia="pl-PL"/>
        </w:rPr>
        <w:t xml:space="preserve"> informacji zawartych w oświadczeniu</w:t>
      </w:r>
      <w:r w:rsidRPr="001738AE">
        <w:rPr>
          <w:rFonts w:eastAsia="Times New Roman" w:cs="Arial"/>
          <w:b/>
          <w:lang w:eastAsia="pl-PL"/>
        </w:rPr>
        <w:t xml:space="preserve"> rodzic zobowiązany jest poinformować o tym fakcie dyrektora szkoły.</w:t>
      </w:r>
    </w:p>
    <w:p w14:paraId="28D5B018" w14:textId="1E654733" w:rsidR="001F3360" w:rsidRPr="001738AE" w:rsidRDefault="001F3360" w:rsidP="002D2B00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color w:val="1B1B1B"/>
          <w:lang w:eastAsia="pl-PL"/>
        </w:rPr>
        <w:t>Jeżeli w domu przebywa osoba na kwar</w:t>
      </w:r>
      <w:r w:rsidR="00417156" w:rsidRPr="001738AE">
        <w:rPr>
          <w:rFonts w:eastAsia="Times New Roman" w:cs="Arial"/>
          <w:color w:val="1B1B1B"/>
          <w:lang w:eastAsia="pl-PL"/>
        </w:rPr>
        <w:t xml:space="preserve">antannie lub izolacji nie wolno </w:t>
      </w:r>
      <w:r w:rsidRPr="001738AE">
        <w:rPr>
          <w:rFonts w:eastAsia="Times New Roman" w:cs="Arial"/>
          <w:color w:val="1B1B1B"/>
          <w:lang w:eastAsia="pl-PL"/>
        </w:rPr>
        <w:t>przyprowadzać/posyłać ucznia do szkoły.</w:t>
      </w:r>
    </w:p>
    <w:p w14:paraId="28D15419" w14:textId="77777777" w:rsidR="001F3360" w:rsidRPr="001738AE" w:rsidRDefault="001F3360" w:rsidP="002D2B00">
      <w:pPr>
        <w:numPr>
          <w:ilvl w:val="0"/>
          <w:numId w:val="19"/>
        </w:numPr>
        <w:spacing w:before="120"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Uczniowie wchodzą na teren szkoły w godzinach ustalonych przez dyrektora szkoły. Godziny te są zależne od ilości dzieci i grup </w:t>
      </w:r>
      <w:r w:rsidR="00480905" w:rsidRPr="001738AE">
        <w:rPr>
          <w:rFonts w:eastAsia="Times New Roman" w:cs="Arial"/>
          <w:lang w:eastAsia="pl-PL"/>
        </w:rPr>
        <w:t>korzystających z zajęć w szkole ( dotyczy konsultacji w szkole).</w:t>
      </w:r>
    </w:p>
    <w:p w14:paraId="01941296" w14:textId="77777777" w:rsidR="001F3360" w:rsidRPr="001738AE" w:rsidRDefault="001F3360" w:rsidP="002D2B00">
      <w:pPr>
        <w:numPr>
          <w:ilvl w:val="0"/>
          <w:numId w:val="19"/>
        </w:numPr>
        <w:spacing w:before="120"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Po zakończeniu zajęć uczniowie niezwłocznie opuszczają teren szkoły.</w:t>
      </w:r>
    </w:p>
    <w:p w14:paraId="2899AD41" w14:textId="77777777" w:rsidR="001F3360" w:rsidRPr="001738AE" w:rsidRDefault="001F3360" w:rsidP="002D2B00">
      <w:pPr>
        <w:numPr>
          <w:ilvl w:val="0"/>
          <w:numId w:val="19"/>
        </w:numPr>
        <w:spacing w:before="120"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Calibri" w:cs="Arial"/>
          <w:lang w:eastAsia="pl-PL"/>
        </w:rPr>
        <w:t>Uczniowie do szkoły są przyprowadzani/odbierani przez osoby zdrowe.</w:t>
      </w:r>
    </w:p>
    <w:p w14:paraId="2A986943" w14:textId="785115DC" w:rsidR="006F4A97" w:rsidRPr="001738AE" w:rsidRDefault="006F4A97" w:rsidP="002D2B00">
      <w:pPr>
        <w:numPr>
          <w:ilvl w:val="0"/>
          <w:numId w:val="19"/>
        </w:numPr>
        <w:spacing w:before="120" w:after="0" w:line="240" w:lineRule="auto"/>
        <w:ind w:left="567" w:hanging="567"/>
        <w:rPr>
          <w:rFonts w:eastAsia="Times New Roman" w:cs="Arial"/>
          <w:color w:val="FF0000"/>
          <w:lang w:eastAsia="pl-PL"/>
        </w:rPr>
      </w:pPr>
      <w:r w:rsidRPr="001738AE">
        <w:rPr>
          <w:rFonts w:eastAsia="Calibri" w:cs="Arial"/>
          <w:lang w:eastAsia="pl-PL"/>
        </w:rPr>
        <w:t xml:space="preserve">Przed posłaniem dziecka do szkoły rodzic ( prawny opiekun) zobowiązany jest zmierzyć dziecku temperaturę. </w:t>
      </w:r>
    </w:p>
    <w:p w14:paraId="248B231D" w14:textId="62645CCD" w:rsidR="00FE6FD9" w:rsidRPr="001738AE" w:rsidRDefault="001F3360" w:rsidP="00A15C26">
      <w:pPr>
        <w:numPr>
          <w:ilvl w:val="0"/>
          <w:numId w:val="19"/>
        </w:numPr>
        <w:spacing w:before="120" w:after="0" w:line="240" w:lineRule="auto"/>
        <w:ind w:left="567" w:hanging="567"/>
        <w:rPr>
          <w:rFonts w:eastAsia="Calibri" w:cs="Arial"/>
          <w:lang w:eastAsia="pl-PL"/>
        </w:rPr>
      </w:pPr>
      <w:r w:rsidRPr="001738AE">
        <w:rPr>
          <w:rFonts w:eastAsia="Calibri" w:cs="Arial"/>
          <w:lang w:eastAsia="pl-PL"/>
        </w:rPr>
        <w:t xml:space="preserve">Rodzice przysyłają do szkoły TYLKO DZIECI ZDROWE, </w:t>
      </w:r>
      <w:r w:rsidRPr="001738AE">
        <w:rPr>
          <w:rFonts w:eastAsia="Times New Roman" w:cs="Arial"/>
          <w:color w:val="1B1B1B"/>
          <w:lang w:eastAsia="pl-PL"/>
        </w:rPr>
        <w:t>bez objawów chorobowych sugerujących chorobę zakaźną.</w:t>
      </w:r>
      <w:r w:rsidRPr="001738AE">
        <w:rPr>
          <w:rFonts w:eastAsia="Times New Roman" w:cs="Arial"/>
          <w:lang w:eastAsia="pl-PL"/>
        </w:rPr>
        <w:t xml:space="preserve"> </w:t>
      </w:r>
      <w:r w:rsidRPr="001738AE">
        <w:rPr>
          <w:rFonts w:eastAsia="Calibri" w:cs="Arial"/>
          <w:lang w:eastAsia="pl-PL"/>
        </w:rPr>
        <w:t>KATAR TO TAKŻE</w:t>
      </w:r>
      <w:r w:rsidRPr="001738AE">
        <w:rPr>
          <w:rFonts w:eastAsia="Times New Roman" w:cs="Arial"/>
          <w:lang w:eastAsia="pl-PL"/>
        </w:rPr>
        <w:t xml:space="preserve"> </w:t>
      </w:r>
      <w:r w:rsidRPr="001738AE">
        <w:rPr>
          <w:rFonts w:eastAsia="Calibri" w:cs="Arial"/>
          <w:lang w:eastAsia="pl-PL"/>
        </w:rPr>
        <w:t xml:space="preserve">CHOROBA. W przypadku stwierdzenia </w:t>
      </w:r>
      <w:r w:rsidR="00480905" w:rsidRPr="001738AE">
        <w:rPr>
          <w:rFonts w:eastAsia="Calibri" w:cs="Arial"/>
          <w:lang w:eastAsia="pl-PL"/>
        </w:rPr>
        <w:br/>
      </w:r>
      <w:r w:rsidRPr="001738AE">
        <w:rPr>
          <w:rFonts w:eastAsia="Calibri" w:cs="Arial"/>
          <w:lang w:eastAsia="pl-PL"/>
        </w:rPr>
        <w:lastRenderedPageBreak/>
        <w:t>u dziecka alergii (np. przewlekły katar lub kaszel) rodzice są zobowiązani do przedłożenia zaświadczenia lekarskiego stwierdzającego alergię powodującą takie objawy.</w:t>
      </w:r>
    </w:p>
    <w:p w14:paraId="3F491743" w14:textId="77777777" w:rsidR="00A15C26" w:rsidRPr="001738AE" w:rsidRDefault="00A15C26" w:rsidP="00A15C26">
      <w:pPr>
        <w:spacing w:before="120" w:after="0" w:line="240" w:lineRule="auto"/>
        <w:ind w:left="567"/>
        <w:rPr>
          <w:rFonts w:eastAsia="Calibri" w:cs="Arial"/>
          <w:lang w:eastAsia="pl-PL"/>
        </w:rPr>
      </w:pPr>
    </w:p>
    <w:p w14:paraId="24680299" w14:textId="77777777" w:rsidR="001F3360" w:rsidRPr="001738AE" w:rsidRDefault="001F3360" w:rsidP="000F03D1">
      <w:pPr>
        <w:numPr>
          <w:ilvl w:val="0"/>
          <w:numId w:val="19"/>
        </w:numPr>
        <w:spacing w:after="0" w:line="240" w:lineRule="auto"/>
        <w:ind w:left="567" w:hanging="567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>W celu zapewnienia bezpiecznych i higienicznych warunków pobytu dzieci w szkole</w:t>
      </w:r>
    </w:p>
    <w:p w14:paraId="4538789E" w14:textId="75F2D279" w:rsidR="001F3360" w:rsidRPr="001738AE" w:rsidRDefault="001F3360" w:rsidP="000F03D1">
      <w:pPr>
        <w:pStyle w:val="Akapitzlist"/>
        <w:spacing w:after="0" w:line="240" w:lineRule="auto"/>
        <w:ind w:left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>nauczyciel może nie przyjąć dziecka, u którego widać wyraźne objawy infekcji.</w:t>
      </w:r>
    </w:p>
    <w:p w14:paraId="22781D1B" w14:textId="22E05292" w:rsidR="00417156" w:rsidRPr="001738AE" w:rsidRDefault="00480905" w:rsidP="002D2B00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lang w:eastAsia="pl-PL"/>
        </w:rPr>
        <w:t>Rodzice i opiekunowie przyprowadzający/odbierający uczniów do/ze szkoły maj</w:t>
      </w:r>
      <w:r w:rsidR="000F03D1" w:rsidRPr="001738AE">
        <w:rPr>
          <w:rFonts w:eastAsia="Times New Roman" w:cs="Arial"/>
          <w:lang w:eastAsia="pl-PL"/>
        </w:rPr>
        <w:t>ą</w:t>
      </w:r>
      <w:r w:rsidRPr="001738AE">
        <w:rPr>
          <w:rFonts w:eastAsia="Times New Roman" w:cs="Arial"/>
          <w:lang w:eastAsia="pl-PL"/>
        </w:rPr>
        <w:br/>
        <w:t>zachować dystans społeczny w odniesieniu do pracowników szkoły oraz innych uczniów i ich rodziców wynoszący min. 2 m.</w:t>
      </w:r>
    </w:p>
    <w:p w14:paraId="647E2298" w14:textId="03CB3B94" w:rsidR="0073071B" w:rsidRPr="001738AE" w:rsidRDefault="00480905" w:rsidP="00FE6FD9">
      <w:pPr>
        <w:pStyle w:val="Akapitzlist"/>
        <w:numPr>
          <w:ilvl w:val="0"/>
          <w:numId w:val="19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lang w:eastAsia="pl-PL"/>
        </w:rPr>
        <w:t>Rodzice nie wchodzą na teren szkoły – przekazują dziecko pracownikowi szkoły przed</w:t>
      </w:r>
      <w:r w:rsidR="005D1735" w:rsidRPr="001738AE">
        <w:rPr>
          <w:rFonts w:eastAsia="Times New Roman" w:cs="Arial"/>
          <w:lang w:eastAsia="pl-PL"/>
        </w:rPr>
        <w:t xml:space="preserve"> </w:t>
      </w:r>
      <w:r w:rsidRPr="001738AE">
        <w:rPr>
          <w:rFonts w:eastAsia="Times New Roman" w:cs="Arial"/>
          <w:lang w:eastAsia="pl-PL"/>
        </w:rPr>
        <w:t>wejściem do placówki.</w:t>
      </w:r>
    </w:p>
    <w:p w14:paraId="4DE2C2D2" w14:textId="740F46EA" w:rsidR="007256FA" w:rsidRPr="001738AE" w:rsidRDefault="00FE6FD9" w:rsidP="00FE6FD9">
      <w:pPr>
        <w:pStyle w:val="Akapitzlist"/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lang w:eastAsia="pl-PL"/>
        </w:rPr>
        <w:t xml:space="preserve">      </w:t>
      </w:r>
      <w:r w:rsidR="00D65FB0" w:rsidRPr="001738AE">
        <w:rPr>
          <w:rFonts w:eastAsia="Times New Roman" w:cs="Arial"/>
          <w:lang w:eastAsia="pl-PL"/>
        </w:rPr>
        <w:t xml:space="preserve">W ustalonej </w:t>
      </w:r>
      <w:r w:rsidR="00877EC4" w:rsidRPr="001738AE">
        <w:rPr>
          <w:rFonts w:eastAsia="Times New Roman" w:cs="Arial"/>
          <w:lang w:eastAsia="pl-PL"/>
        </w:rPr>
        <w:t xml:space="preserve"> </w:t>
      </w:r>
      <w:r w:rsidR="00687EBC" w:rsidRPr="001738AE">
        <w:rPr>
          <w:rFonts w:eastAsia="Times New Roman" w:cs="Arial"/>
          <w:lang w:eastAsia="pl-PL"/>
        </w:rPr>
        <w:t>przestrzeni wspólnej szkoły</w:t>
      </w:r>
      <w:r w:rsidR="000F03D1" w:rsidRPr="001738AE">
        <w:rPr>
          <w:rFonts w:eastAsia="Times New Roman" w:cs="Arial"/>
          <w:lang w:eastAsia="pl-PL"/>
        </w:rPr>
        <w:t xml:space="preserve"> (na wejściu do szkoły</w:t>
      </w:r>
      <w:r w:rsidR="00877EC4" w:rsidRPr="001738AE">
        <w:rPr>
          <w:rFonts w:eastAsia="Times New Roman" w:cs="Arial"/>
          <w:lang w:eastAsia="pl-PL"/>
        </w:rPr>
        <w:t>)</w:t>
      </w:r>
      <w:r w:rsidR="006F4A97" w:rsidRPr="001738AE">
        <w:rPr>
          <w:rFonts w:eastAsia="Times New Roman" w:cs="Arial"/>
          <w:lang w:eastAsia="pl-PL"/>
        </w:rPr>
        <w:t>, wyznaczony pracownik</w:t>
      </w:r>
      <w:r w:rsidR="001738AE">
        <w:rPr>
          <w:rFonts w:eastAsia="Times New Roman" w:cs="Arial"/>
          <w:lang w:eastAsia="pl-PL"/>
        </w:rPr>
        <w:t xml:space="preserve">  dokonuje pomiaru</w:t>
      </w:r>
      <w:r w:rsidR="001542AC">
        <w:rPr>
          <w:rFonts w:eastAsia="Times New Roman" w:cs="Arial"/>
          <w:lang w:eastAsia="pl-PL"/>
        </w:rPr>
        <w:t xml:space="preserve"> </w:t>
      </w:r>
      <w:r w:rsidR="00480905" w:rsidRPr="001738AE">
        <w:rPr>
          <w:rFonts w:eastAsia="Times New Roman" w:cs="Arial"/>
          <w:lang w:eastAsia="pl-PL"/>
        </w:rPr>
        <w:t xml:space="preserve">temperatury </w:t>
      </w:r>
      <w:r w:rsidR="006F4A97" w:rsidRPr="001738AE">
        <w:rPr>
          <w:rFonts w:eastAsia="Times New Roman" w:cs="Arial"/>
          <w:lang w:eastAsia="pl-PL"/>
        </w:rPr>
        <w:t xml:space="preserve">u dziecka w celu potwierdzenia </w:t>
      </w:r>
      <w:r w:rsidR="00D65FB0" w:rsidRPr="001738AE">
        <w:rPr>
          <w:rFonts w:eastAsia="Times New Roman" w:cs="Arial"/>
          <w:lang w:eastAsia="pl-PL"/>
        </w:rPr>
        <w:t>pomiaru domowego.</w:t>
      </w:r>
      <w:r w:rsidR="00417156" w:rsidRPr="001738AE">
        <w:rPr>
          <w:rFonts w:eastAsia="Times New Roman" w:cs="Arial"/>
          <w:lang w:eastAsia="pl-PL"/>
        </w:rPr>
        <w:br/>
        <w:t>P</w:t>
      </w:r>
      <w:r w:rsidR="007256FA" w:rsidRPr="001738AE">
        <w:rPr>
          <w:rFonts w:eastAsia="Times New Roman" w:cs="Arial"/>
          <w:lang w:eastAsia="pl-PL"/>
        </w:rPr>
        <w:t>omiar każdorazowo zapisywany jest</w:t>
      </w:r>
      <w:r w:rsidR="001542AC">
        <w:rPr>
          <w:rFonts w:eastAsia="Times New Roman" w:cs="Arial"/>
          <w:lang w:eastAsia="pl-PL"/>
        </w:rPr>
        <w:t xml:space="preserve"> w zeszycie pomiaru temperatur  - </w:t>
      </w:r>
      <w:r w:rsidR="001542AC" w:rsidRPr="001542AC">
        <w:rPr>
          <w:rFonts w:eastAsia="Times New Roman" w:cs="Arial"/>
          <w:b/>
          <w:lang w:eastAsia="pl-PL"/>
        </w:rPr>
        <w:t>załącznik nr 6  - „Tabela pomiaru temperatury</w:t>
      </w:r>
      <w:r w:rsidR="001542AC">
        <w:rPr>
          <w:rFonts w:eastAsia="Times New Roman" w:cs="Arial"/>
          <w:b/>
          <w:lang w:eastAsia="pl-PL"/>
        </w:rPr>
        <w:t xml:space="preserve"> przy wejściu do szkoły”</w:t>
      </w:r>
      <w:r w:rsidR="000F03D1" w:rsidRPr="001542AC">
        <w:rPr>
          <w:rFonts w:eastAsia="Times New Roman" w:cs="Arial"/>
          <w:lang w:eastAsia="pl-PL"/>
        </w:rPr>
        <w:br/>
      </w:r>
      <w:r w:rsidR="007256FA" w:rsidRPr="001738AE">
        <w:rPr>
          <w:rFonts w:eastAsia="Times New Roman" w:cs="Arial"/>
          <w:lang w:eastAsia="pl-PL"/>
        </w:rPr>
        <w:t xml:space="preserve">Podobna </w:t>
      </w:r>
      <w:r w:rsidR="00773DBA" w:rsidRPr="001738AE">
        <w:rPr>
          <w:rFonts w:eastAsia="Times New Roman" w:cs="Arial"/>
          <w:lang w:eastAsia="pl-PL"/>
        </w:rPr>
        <w:t xml:space="preserve"> </w:t>
      </w:r>
      <w:r w:rsidR="007256FA" w:rsidRPr="001738AE">
        <w:rPr>
          <w:rFonts w:eastAsia="Times New Roman" w:cs="Arial"/>
          <w:lang w:eastAsia="pl-PL"/>
        </w:rPr>
        <w:t xml:space="preserve">procedura dotyczy wyjścia dziecka ze szkoły. </w:t>
      </w:r>
    </w:p>
    <w:p w14:paraId="4062ACC7" w14:textId="7E13D9DC" w:rsidR="00FE6FD9" w:rsidRPr="001738AE" w:rsidRDefault="004E3C41" w:rsidP="00FE6FD9">
      <w:pPr>
        <w:pStyle w:val="Akapitzlist"/>
        <w:numPr>
          <w:ilvl w:val="0"/>
          <w:numId w:val="19"/>
        </w:numPr>
        <w:tabs>
          <w:tab w:val="left" w:pos="284"/>
        </w:tabs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      Osoby przychodzące do szkoły  są zobowiązane</w:t>
      </w:r>
      <w:r w:rsidR="00FE6FD9" w:rsidRPr="001738AE">
        <w:rPr>
          <w:rFonts w:eastAsia="Times New Roman" w:cs="Times New Roman"/>
          <w:lang w:eastAsia="pl-PL"/>
        </w:rPr>
        <w:t xml:space="preserve"> do zdezynfekowania rąk p</w:t>
      </w:r>
      <w:r>
        <w:rPr>
          <w:rFonts w:eastAsia="Times New Roman" w:cs="Times New Roman"/>
          <w:lang w:eastAsia="pl-PL"/>
        </w:rPr>
        <w:t>rzy wejściu na teren szkoły a uczniowie także</w:t>
      </w:r>
      <w:r w:rsidR="00FE6FD9" w:rsidRPr="001738AE">
        <w:rPr>
          <w:rFonts w:eastAsia="Times New Roman" w:cs="Times New Roman"/>
          <w:lang w:eastAsia="pl-PL"/>
        </w:rPr>
        <w:t xml:space="preserve">  bezpośrednio przed rozpoczęciem  zajęć. </w:t>
      </w:r>
    </w:p>
    <w:p w14:paraId="0F58C709" w14:textId="04245F4D" w:rsidR="00D65FB0" w:rsidRPr="001738AE" w:rsidRDefault="00D65FB0" w:rsidP="00FE6FD9">
      <w:pPr>
        <w:pStyle w:val="Akapitzlist"/>
        <w:tabs>
          <w:tab w:val="left" w:pos="284"/>
        </w:tabs>
        <w:spacing w:before="120" w:after="0" w:line="240" w:lineRule="auto"/>
        <w:ind w:left="567"/>
        <w:contextualSpacing w:val="0"/>
        <w:rPr>
          <w:rFonts w:eastAsia="Times New Roman" w:cs="Arial"/>
          <w:bCs/>
          <w:lang w:eastAsia="pl-PL"/>
        </w:rPr>
      </w:pPr>
    </w:p>
    <w:p w14:paraId="5BD86874" w14:textId="77777777" w:rsidR="004245D0" w:rsidRPr="001738AE" w:rsidRDefault="004245D0" w:rsidP="0073071B">
      <w:pPr>
        <w:pStyle w:val="Akapitzlist"/>
        <w:spacing w:before="240" w:after="0" w:line="240" w:lineRule="auto"/>
        <w:ind w:left="567" w:hanging="567"/>
        <w:rPr>
          <w:rFonts w:eastAsia="Times New Roman" w:cs="Arial"/>
          <w:bCs/>
          <w:lang w:eastAsia="pl-PL"/>
        </w:rPr>
      </w:pPr>
    </w:p>
    <w:p w14:paraId="182C0F39" w14:textId="77777777" w:rsidR="008D4494" w:rsidRPr="001738AE" w:rsidRDefault="008D4494" w:rsidP="002D2B00">
      <w:pPr>
        <w:pStyle w:val="Akapitzlist"/>
        <w:numPr>
          <w:ilvl w:val="0"/>
          <w:numId w:val="14"/>
        </w:numPr>
        <w:spacing w:before="240" w:after="0" w:line="240" w:lineRule="auto"/>
        <w:ind w:left="851" w:hanging="851"/>
        <w:rPr>
          <w:rFonts w:eastAsia="Times New Roman" w:cs="Arial"/>
          <w:b/>
          <w:bCs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>PROCEDURA KOMUNIKOWANIA NA DRODZE NAUCZYCIEL – DYREKTOR, NAUCZYCIEL – RODZIC NA CZAS PANDEMII</w:t>
      </w:r>
    </w:p>
    <w:p w14:paraId="2CBD65FE" w14:textId="5A99CC13" w:rsidR="008D4494" w:rsidRPr="001738AE" w:rsidRDefault="008D4494" w:rsidP="00E97426">
      <w:pPr>
        <w:pStyle w:val="Akapitzlist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 xml:space="preserve">Nauczyciele zobowiązani są zwrócić się do rodziców o potwierdzenie aktualności numerów telefonów, adresów zamieszkania i adresów mailowych, by móc się z nimi skontaktować się </w:t>
      </w:r>
      <w:r w:rsidR="004E3C41">
        <w:rPr>
          <w:rFonts w:eastAsia="Times New Roman" w:cs="Arial"/>
          <w:bCs/>
          <w:lang w:eastAsia="pl-PL"/>
        </w:rPr>
        <w:br/>
      </w:r>
      <w:r w:rsidRPr="001738AE">
        <w:rPr>
          <w:rFonts w:eastAsia="Times New Roman" w:cs="Arial"/>
          <w:bCs/>
          <w:lang w:eastAsia="pl-PL"/>
        </w:rPr>
        <w:t xml:space="preserve">w sytuacji koniecznej, </w:t>
      </w:r>
      <w:r w:rsidR="00E97426" w:rsidRPr="001738AE">
        <w:rPr>
          <w:rFonts w:eastAsia="Times New Roman" w:cs="Arial"/>
          <w:bCs/>
          <w:lang w:eastAsia="pl-PL"/>
        </w:rPr>
        <w:br/>
      </w:r>
      <w:r w:rsidRPr="001738AE">
        <w:rPr>
          <w:rFonts w:eastAsia="Times New Roman" w:cs="Arial"/>
          <w:bCs/>
          <w:lang w:eastAsia="pl-PL"/>
        </w:rPr>
        <w:t>tj. stwierdzenia objawów chorobowych u ich dziecka.</w:t>
      </w:r>
    </w:p>
    <w:p w14:paraId="25AA2000" w14:textId="5936D82E" w:rsidR="00E97426" w:rsidRPr="001738AE" w:rsidRDefault="008D4494" w:rsidP="00E97426">
      <w:pPr>
        <w:pStyle w:val="Akapitzlist"/>
        <w:numPr>
          <w:ilvl w:val="1"/>
          <w:numId w:val="14"/>
        </w:numPr>
        <w:spacing w:before="120" w:after="0" w:line="240" w:lineRule="auto"/>
        <w:ind w:left="567" w:hanging="567"/>
        <w:contextualSpacing w:val="0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 xml:space="preserve">Nauczyciele </w:t>
      </w:r>
      <w:r w:rsidR="00E97426" w:rsidRPr="001738AE">
        <w:rPr>
          <w:rFonts w:eastAsia="Times New Roman" w:cs="Arial"/>
          <w:bCs/>
          <w:lang w:eastAsia="pl-PL"/>
        </w:rPr>
        <w:t xml:space="preserve">zgłaszają w sekretariacie ewentualne zmiany w dotychczasowych listach kontaktów </w:t>
      </w:r>
      <w:r w:rsidR="004E3C41">
        <w:rPr>
          <w:rFonts w:eastAsia="Times New Roman" w:cs="Arial"/>
          <w:bCs/>
          <w:lang w:eastAsia="pl-PL"/>
        </w:rPr>
        <w:br/>
      </w:r>
      <w:bookmarkStart w:id="0" w:name="_GoBack"/>
      <w:bookmarkEnd w:id="0"/>
      <w:r w:rsidR="00E97426" w:rsidRPr="001738AE">
        <w:rPr>
          <w:rFonts w:eastAsia="Times New Roman" w:cs="Arial"/>
          <w:bCs/>
          <w:lang w:eastAsia="pl-PL"/>
        </w:rPr>
        <w:t xml:space="preserve">z rodzicami. </w:t>
      </w:r>
    </w:p>
    <w:p w14:paraId="0A55E44D" w14:textId="77777777" w:rsidR="00E97426" w:rsidRPr="001738AE" w:rsidRDefault="00E97426" w:rsidP="00E97426">
      <w:pPr>
        <w:pStyle w:val="Akapitzlist"/>
        <w:spacing w:before="120" w:after="0" w:line="240" w:lineRule="auto"/>
        <w:ind w:left="567"/>
        <w:contextualSpacing w:val="0"/>
        <w:rPr>
          <w:rFonts w:eastAsia="Times New Roman" w:cs="Arial"/>
          <w:bCs/>
          <w:lang w:eastAsia="pl-PL"/>
        </w:rPr>
      </w:pPr>
    </w:p>
    <w:p w14:paraId="1D19FFB4" w14:textId="76BAB35D" w:rsidR="008D4494" w:rsidRPr="001738AE" w:rsidRDefault="008D4494" w:rsidP="002D2B00">
      <w:pPr>
        <w:pStyle w:val="Akapitzlist"/>
        <w:numPr>
          <w:ilvl w:val="0"/>
          <w:numId w:val="14"/>
        </w:numPr>
        <w:spacing w:before="240"/>
        <w:ind w:left="851" w:hanging="851"/>
        <w:rPr>
          <w:rFonts w:eastAsia="Times New Roman" w:cs="Arial"/>
          <w:bCs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>HIGIENA, CZYSZCZENIE I DEZYNFEKCJA POMIESZCZEŃ I POWIERZCHNI</w:t>
      </w:r>
    </w:p>
    <w:p w14:paraId="09735FC2" w14:textId="28567C02" w:rsidR="008D4494" w:rsidRPr="001738AE" w:rsidRDefault="00E97426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W ustalonej i oznaczonej „Przestrzeni wspólnej” </w:t>
      </w:r>
      <w:r w:rsidR="008D4494" w:rsidRPr="001738AE">
        <w:rPr>
          <w:rFonts w:eastAsia="Times New Roman" w:cs="Arial"/>
          <w:lang w:eastAsia="pl-PL"/>
        </w:rPr>
        <w:t xml:space="preserve"> tworzy się stanowisko do dezynfekcji rąk wraz </w:t>
      </w:r>
      <w:r w:rsidR="00773DBA" w:rsidRPr="001738AE">
        <w:rPr>
          <w:rFonts w:eastAsia="Times New Roman" w:cs="Arial"/>
          <w:lang w:eastAsia="pl-PL"/>
        </w:rPr>
        <w:br/>
      </w:r>
      <w:r w:rsidR="008D4494" w:rsidRPr="001738AE">
        <w:rPr>
          <w:rFonts w:eastAsia="Times New Roman" w:cs="Arial"/>
          <w:lang w:eastAsia="pl-PL"/>
        </w:rPr>
        <w:t>z informacją o obligatoryjnym dezynfekowaniu rąk przez osoby wchodzące do szkoły.</w:t>
      </w:r>
    </w:p>
    <w:p w14:paraId="2A2D44E8" w14:textId="09CBAA69" w:rsidR="008D4494" w:rsidRPr="001738AE" w:rsidRDefault="008D4494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Personel pomocniczy szkoły odpowiedzialny jest za dopilnowanie, aby wszystkie osoby dezynfekowały dłonie przy wejś</w:t>
      </w:r>
      <w:r w:rsidR="00E97426" w:rsidRPr="001738AE">
        <w:rPr>
          <w:rFonts w:eastAsia="Times New Roman" w:cs="Arial"/>
          <w:lang w:eastAsia="pl-PL"/>
        </w:rPr>
        <w:t xml:space="preserve">ciu, </w:t>
      </w:r>
      <w:r w:rsidRPr="001738AE">
        <w:rPr>
          <w:rFonts w:eastAsia="Times New Roman" w:cs="Arial"/>
          <w:lang w:eastAsia="pl-PL"/>
        </w:rPr>
        <w:t xml:space="preserve">  zakrywały usta i nos i nie przekraczały obowiązujących stref przebywania.</w:t>
      </w:r>
    </w:p>
    <w:p w14:paraId="25B9514C" w14:textId="77777777" w:rsidR="008D4494" w:rsidRPr="001738AE" w:rsidRDefault="008D4494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Należy regularnie myć ręce wodą z mydłem oraz dopilnować, aby robili to uczniowie, szczególnie po przyjściu do szkoły, przed jedzeniem i po powrocie ze świeżego powietrza, po skorzystaniu z toalety.</w:t>
      </w:r>
    </w:p>
    <w:p w14:paraId="5170A25B" w14:textId="34D6EAD7" w:rsidR="008D4494" w:rsidRPr="001738AE" w:rsidRDefault="008D4494" w:rsidP="00E97426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Sprzątaczka odpowiedzialna jest za codzienne prace porządkowe ze szczególnym uwzględnieniem utrzymywania w czystości </w:t>
      </w:r>
      <w:proofErr w:type="spellStart"/>
      <w:r w:rsidRPr="001738AE">
        <w:rPr>
          <w:rFonts w:eastAsia="Times New Roman" w:cs="Arial"/>
          <w:lang w:eastAsia="pl-PL"/>
        </w:rPr>
        <w:t>sal</w:t>
      </w:r>
      <w:proofErr w:type="spellEnd"/>
      <w:r w:rsidRPr="001738AE">
        <w:rPr>
          <w:rFonts w:eastAsia="Times New Roman" w:cs="Arial"/>
          <w:lang w:eastAsia="pl-PL"/>
        </w:rPr>
        <w:t xml:space="preserve"> zajęć, ciągów komunikac</w:t>
      </w:r>
      <w:r w:rsidR="00E97426" w:rsidRPr="001738AE">
        <w:rPr>
          <w:rFonts w:eastAsia="Times New Roman" w:cs="Arial"/>
          <w:lang w:eastAsia="pl-PL"/>
        </w:rPr>
        <w:t>yjnych, toalet.</w:t>
      </w:r>
      <w:r w:rsidRPr="001738AE">
        <w:rPr>
          <w:rFonts w:eastAsia="Times New Roman" w:cs="Arial"/>
          <w:lang w:eastAsia="pl-PL"/>
        </w:rPr>
        <w:t xml:space="preserve"> Odpowiada ona także za dezynfekcję powierzchni dotykowych - poręczy, klamek i powierzchni płaskich, w tym blatów, stolików, poręczy krzeseł, włączników, klawiatur w salach.</w:t>
      </w:r>
      <w:r w:rsidRPr="001738AE">
        <w:rPr>
          <w:rFonts w:eastAsia="Times New Roman" w:cs="Calibri"/>
          <w:bCs/>
          <w:lang w:eastAsia="pl-PL"/>
        </w:rPr>
        <w:t xml:space="preserve"> </w:t>
      </w:r>
    </w:p>
    <w:p w14:paraId="69115D6A" w14:textId="77777777" w:rsidR="008D4494" w:rsidRDefault="008D4494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Podczas mycia i dezynfekcji pomieszczeń szkoły pracownicy zobowiązani są używać środków ochrony osobistej, w tym rękawiczek jednorazowych, osłon na usta i nos.</w:t>
      </w:r>
    </w:p>
    <w:p w14:paraId="5A399BF9" w14:textId="73184BBF" w:rsidR="008D4494" w:rsidRPr="00B501B0" w:rsidRDefault="008D4494" w:rsidP="00432322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B501B0">
        <w:rPr>
          <w:rFonts w:eastAsia="Times New Roman" w:cs="Arial"/>
          <w:lang w:eastAsia="pl-PL"/>
        </w:rPr>
        <w:lastRenderedPageBreak/>
        <w:t xml:space="preserve">Mycie i dezynfekcja </w:t>
      </w:r>
      <w:proofErr w:type="spellStart"/>
      <w:r w:rsidRPr="00B501B0">
        <w:rPr>
          <w:rFonts w:eastAsia="Times New Roman" w:cs="Arial"/>
          <w:lang w:eastAsia="pl-PL"/>
        </w:rPr>
        <w:t>sal</w:t>
      </w:r>
      <w:proofErr w:type="spellEnd"/>
      <w:r w:rsidRPr="00B501B0">
        <w:rPr>
          <w:rFonts w:eastAsia="Times New Roman" w:cs="Arial"/>
          <w:lang w:eastAsia="pl-PL"/>
        </w:rPr>
        <w:t xml:space="preserve"> i łazienek odbywa się co najmniej dwa razy dziennie, w czasie gdy w pomieszczeniach nie pr</w:t>
      </w:r>
      <w:r w:rsidR="00432322" w:rsidRPr="00B501B0">
        <w:rPr>
          <w:rFonts w:eastAsia="Times New Roman" w:cs="Arial"/>
          <w:lang w:eastAsia="pl-PL"/>
        </w:rPr>
        <w:t xml:space="preserve">zebywają dzieci oraz inne osoby </w:t>
      </w:r>
      <w:r w:rsidR="00B501B0">
        <w:rPr>
          <w:rFonts w:eastAsia="Times New Roman" w:cs="Arial"/>
          <w:lang w:eastAsia="pl-PL"/>
        </w:rPr>
        <w:t>.</w:t>
      </w:r>
    </w:p>
    <w:p w14:paraId="6F2191F2" w14:textId="56777FAC" w:rsidR="008D4494" w:rsidRPr="001738AE" w:rsidRDefault="00EF55D7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Na stołówce szkolnej s</w:t>
      </w:r>
      <w:r w:rsidR="008D4494" w:rsidRPr="001738AE">
        <w:rPr>
          <w:rFonts w:eastAsia="Times New Roman" w:cs="Arial"/>
          <w:lang w:eastAsia="pl-PL"/>
        </w:rPr>
        <w:t>przątanie i dezynfekcja b</w:t>
      </w:r>
      <w:r w:rsidRPr="001738AE">
        <w:rPr>
          <w:rFonts w:eastAsia="Times New Roman" w:cs="Arial"/>
          <w:lang w:eastAsia="pl-PL"/>
        </w:rPr>
        <w:t xml:space="preserve">latów stołów </w:t>
      </w:r>
      <w:r w:rsidR="008D4494" w:rsidRPr="001738AE">
        <w:rPr>
          <w:rFonts w:eastAsia="Times New Roman" w:cs="Arial"/>
          <w:lang w:eastAsia="pl-PL"/>
        </w:rPr>
        <w:t xml:space="preserve"> powierzchni pod st</w:t>
      </w:r>
      <w:r w:rsidRPr="001738AE">
        <w:rPr>
          <w:rFonts w:eastAsia="Times New Roman" w:cs="Arial"/>
          <w:lang w:eastAsia="pl-PL"/>
        </w:rPr>
        <w:t xml:space="preserve">ołami </w:t>
      </w:r>
      <w:r w:rsidR="008D4494" w:rsidRPr="001738AE">
        <w:rPr>
          <w:rFonts w:eastAsia="Times New Roman" w:cs="Arial"/>
          <w:lang w:eastAsia="pl-PL"/>
        </w:rPr>
        <w:t>odbywa się przed każdym posiłkiem i po każdym posiłku.</w:t>
      </w:r>
    </w:p>
    <w:p w14:paraId="01DBFBA7" w14:textId="77777777" w:rsidR="008D4494" w:rsidRDefault="008D4494" w:rsidP="0073071B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Przeprowadzając dezynfekcję należy ściśle przestrzegać zaleceń producenta znajdujących się na opakowaniu środka do dezynfekcji. Ważne jest ścisłe przestrzeganie czasu niezbędnego do wywietrzenia dezynfekowa</w:t>
      </w:r>
      <w:r w:rsidR="00773DBA" w:rsidRPr="001738AE">
        <w:rPr>
          <w:rFonts w:eastAsia="Times New Roman" w:cs="Arial"/>
          <w:lang w:eastAsia="pl-PL"/>
        </w:rPr>
        <w:t xml:space="preserve">nych pomieszczeń, przedmiotów, </w:t>
      </w:r>
      <w:r w:rsidRPr="001738AE">
        <w:rPr>
          <w:rFonts w:eastAsia="Times New Roman" w:cs="Arial"/>
          <w:lang w:eastAsia="pl-PL"/>
        </w:rPr>
        <w:t>tak aby uczniowie nie byli narażeni na wdychanie oparów środków służących do dezynfekcji.</w:t>
      </w:r>
    </w:p>
    <w:p w14:paraId="17C79F5B" w14:textId="657E1F7B" w:rsidR="00762E10" w:rsidRPr="00762E10" w:rsidRDefault="00B501B0" w:rsidP="00762E10">
      <w:pPr>
        <w:numPr>
          <w:ilvl w:val="0"/>
          <w:numId w:val="7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762E10">
        <w:rPr>
          <w:rFonts w:eastAsia="Times New Roman" w:cs="Arial"/>
          <w:lang w:eastAsia="pl-PL"/>
        </w:rPr>
        <w:t xml:space="preserve">Szczegółowe zadania pracowników określa – </w:t>
      </w:r>
      <w:r w:rsidRPr="00762E10">
        <w:rPr>
          <w:rFonts w:eastAsia="Times New Roman" w:cs="Arial"/>
          <w:b/>
          <w:lang w:eastAsia="pl-PL"/>
        </w:rPr>
        <w:t>załącznik</w:t>
      </w:r>
      <w:r w:rsidR="00762E10" w:rsidRPr="00762E10">
        <w:rPr>
          <w:rFonts w:eastAsia="Times New Roman" w:cs="Arial"/>
          <w:b/>
          <w:lang w:eastAsia="pl-PL"/>
        </w:rPr>
        <w:t xml:space="preserve"> nr 7</w:t>
      </w:r>
      <w:r w:rsidR="00762E10" w:rsidRPr="00762E10">
        <w:rPr>
          <w:rFonts w:eastAsia="Times New Roman" w:cs="Arial"/>
          <w:lang w:eastAsia="pl-PL"/>
        </w:rPr>
        <w:t xml:space="preserve"> – „</w:t>
      </w:r>
      <w:r w:rsidR="00762E10" w:rsidRPr="00762E10">
        <w:rPr>
          <w:rFonts w:cstheme="minorHAnsi"/>
          <w:b/>
        </w:rPr>
        <w:t>Procedura dotycząca pracowników Szkoły Podstawowej nr5</w:t>
      </w:r>
      <w:r w:rsidR="00762E10">
        <w:rPr>
          <w:rFonts w:cstheme="minorHAnsi"/>
          <w:b/>
        </w:rPr>
        <w:t xml:space="preserve">  </w:t>
      </w:r>
      <w:r w:rsidR="00762E10" w:rsidRPr="00762E10">
        <w:rPr>
          <w:rFonts w:cstheme="minorHAnsi"/>
          <w:b/>
        </w:rPr>
        <w:t xml:space="preserve">im. Mikołaja Kopernika w Czechowicach-Dz.  </w:t>
      </w:r>
    </w:p>
    <w:p w14:paraId="0EEE75F3" w14:textId="77777777" w:rsidR="0073071B" w:rsidRPr="001738AE" w:rsidRDefault="0073071B" w:rsidP="00773DBA">
      <w:pPr>
        <w:tabs>
          <w:tab w:val="num" w:pos="284"/>
        </w:tabs>
        <w:spacing w:after="0" w:line="240" w:lineRule="auto"/>
        <w:rPr>
          <w:rFonts w:eastAsia="Times New Roman" w:cs="Arial"/>
          <w:bCs/>
          <w:lang w:eastAsia="pl-PL"/>
        </w:rPr>
      </w:pPr>
    </w:p>
    <w:p w14:paraId="0F13DDC2" w14:textId="44BF95CE" w:rsidR="008D4494" w:rsidRPr="001738AE" w:rsidRDefault="00773DBA" w:rsidP="0073071B">
      <w:pPr>
        <w:pStyle w:val="Akapitzlist"/>
        <w:numPr>
          <w:ilvl w:val="1"/>
          <w:numId w:val="7"/>
        </w:numPr>
        <w:spacing w:after="0" w:line="240" w:lineRule="auto"/>
        <w:ind w:left="851" w:hanging="851"/>
        <w:rPr>
          <w:rFonts w:eastAsia="Times New Roman" w:cs="Arial"/>
          <w:bCs/>
          <w:color w:val="4F81BD" w:themeColor="accent1"/>
          <w:lang w:eastAsia="pl-PL"/>
        </w:rPr>
      </w:pPr>
      <w:r w:rsidRPr="001738AE">
        <w:rPr>
          <w:rFonts w:eastAsia="Times New Roman" w:cs="Arial"/>
          <w:b/>
          <w:color w:val="4F81BD" w:themeColor="accent1"/>
          <w:lang w:eastAsia="pl-PL"/>
        </w:rPr>
        <w:t>CZYSZCZENIE SPRZĘTÓW NA PLACU ZABAW</w:t>
      </w:r>
    </w:p>
    <w:p w14:paraId="04E2E4EB" w14:textId="77777777" w:rsidR="0073071B" w:rsidRPr="001738AE" w:rsidRDefault="0073071B" w:rsidP="0073071B">
      <w:pPr>
        <w:spacing w:after="0" w:line="240" w:lineRule="auto"/>
        <w:rPr>
          <w:rFonts w:eastAsia="Times New Roman" w:cs="Arial"/>
          <w:bCs/>
          <w:color w:val="FFC000"/>
          <w:lang w:eastAsia="pl-PL"/>
        </w:rPr>
      </w:pPr>
    </w:p>
    <w:p w14:paraId="110150F2" w14:textId="59A52A4D" w:rsidR="008D4494" w:rsidRPr="001738AE" w:rsidRDefault="008D4494" w:rsidP="0073071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>Pracownicy szkoły są zobowiązani do czyszczenia</w:t>
      </w:r>
      <w:r w:rsidR="00962E74" w:rsidRPr="001738AE">
        <w:rPr>
          <w:rFonts w:eastAsia="Times New Roman" w:cs="Arial"/>
          <w:bCs/>
          <w:lang w:eastAsia="pl-PL"/>
        </w:rPr>
        <w:t xml:space="preserve">  detergentem </w:t>
      </w:r>
      <w:r w:rsidR="00A15C26" w:rsidRPr="001738AE">
        <w:rPr>
          <w:rFonts w:eastAsia="Times New Roman" w:cs="Arial"/>
          <w:bCs/>
          <w:lang w:eastAsia="pl-PL"/>
        </w:rPr>
        <w:t xml:space="preserve"> stosowanym w szkole</w:t>
      </w:r>
      <w:r w:rsidRPr="001738AE">
        <w:rPr>
          <w:rFonts w:eastAsia="Times New Roman" w:cs="Arial"/>
          <w:bCs/>
          <w:lang w:eastAsia="pl-PL"/>
        </w:rPr>
        <w:t xml:space="preserve"> używanego przez uczniów</w:t>
      </w:r>
      <w:r w:rsidR="00962E74" w:rsidRPr="001738AE">
        <w:rPr>
          <w:rFonts w:eastAsia="Times New Roman" w:cs="Arial"/>
          <w:bCs/>
          <w:lang w:eastAsia="pl-PL"/>
        </w:rPr>
        <w:t xml:space="preserve"> sprzętu każdorazowo po zejściu dzieci z placu zabaw. </w:t>
      </w:r>
    </w:p>
    <w:p w14:paraId="7A8B0237" w14:textId="77777777" w:rsidR="008D4494" w:rsidRPr="001738AE" w:rsidRDefault="008D4494" w:rsidP="0073071B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>W celu wyczyszczenia sprzętu z plastiku, metalu i drewna należy oczyścić powierzchnię przedmiotów wodą z mydłem oraz przetrzeć ściereczką nasączoną śr</w:t>
      </w:r>
      <w:r w:rsidR="00962E74" w:rsidRPr="001738AE">
        <w:rPr>
          <w:rFonts w:eastAsia="Times New Roman" w:cs="Arial"/>
          <w:bCs/>
          <w:lang w:eastAsia="pl-PL"/>
        </w:rPr>
        <w:t xml:space="preserve">odkiem dezynfekującym. </w:t>
      </w:r>
    </w:p>
    <w:p w14:paraId="41E101EC" w14:textId="172295D7" w:rsidR="008D4494" w:rsidRPr="001738AE" w:rsidRDefault="00EF55D7" w:rsidP="00EF55D7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t>Jeżeli nie ma takiej możliwości należy zabezpieczyć sprzęt przed używaniem na 72 godziny.</w:t>
      </w:r>
    </w:p>
    <w:p w14:paraId="3C87C26F" w14:textId="2782B144" w:rsidR="00962E74" w:rsidRPr="001738AE" w:rsidRDefault="00962E74" w:rsidP="0073071B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851" w:hanging="851"/>
        <w:rPr>
          <w:rFonts w:eastAsia="Times New Roman" w:cs="Arial"/>
          <w:b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>POSTĘPOWANIE W PRZYPADKU PODEJRZENIA ZAKAŻENIA.</w:t>
      </w:r>
    </w:p>
    <w:p w14:paraId="3F3AF0C5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Do pracy w szkole mogą przychodzić jedynie zdrowe osoby, bez jakichkolwiek objawów wskazujących na chorobę zakaźną.</w:t>
      </w:r>
    </w:p>
    <w:p w14:paraId="5333843E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Nie angażuje się  w zajęcia opiekuńcze pracowników i personelu powyżej 60 roku życia lub z istotnymi problemami zdrowotnymi.</w:t>
      </w:r>
    </w:p>
    <w:p w14:paraId="7A650DB8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Wyznacza się i przygotowuje (m.in. wyposażenie w środki ochrony i płyn dezynfekujący) pomieszczenie – gabinet pielęgniarki  , w którym będzie można odizolować osobę w przypadku zdiagnozowania objawów chorobowych.</w:t>
      </w:r>
    </w:p>
    <w:p w14:paraId="11CC4BD3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Przy podejrzeniu wystąpienia zakażenia u dziecka należy powiadomić dyrektora szkoły lub wicedyrektora. </w:t>
      </w:r>
    </w:p>
    <w:p w14:paraId="65859A6B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Dyrektor lub wicedyrektor  wyznacza odpowiednią osobę do przejęcia opieki nad uczniem w izolatce, informuje rodziców bądź opiekunów.</w:t>
      </w:r>
    </w:p>
    <w:p w14:paraId="5181E09F" w14:textId="77777777" w:rsidR="00962E74" w:rsidRPr="001738AE" w:rsidRDefault="00962E74" w:rsidP="0073071B">
      <w:pPr>
        <w:numPr>
          <w:ilvl w:val="0"/>
          <w:numId w:val="9"/>
        </w:numPr>
        <w:tabs>
          <w:tab w:val="clear" w:pos="720"/>
          <w:tab w:val="num" w:pos="567"/>
        </w:tabs>
        <w:spacing w:before="12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Dziecko pod opieką wyznaczonej osoby pozostaje w izolatce do czasu przyjazdu rodziców.</w:t>
      </w:r>
    </w:p>
    <w:p w14:paraId="7E932739" w14:textId="77777777" w:rsidR="008D4494" w:rsidRDefault="008D4494" w:rsidP="00962E74">
      <w:pPr>
        <w:tabs>
          <w:tab w:val="num" w:pos="284"/>
        </w:tabs>
        <w:spacing w:after="0" w:line="240" w:lineRule="auto"/>
        <w:rPr>
          <w:rFonts w:eastAsia="Times New Roman" w:cs="Arial"/>
          <w:bCs/>
          <w:lang w:eastAsia="pl-PL"/>
        </w:rPr>
      </w:pPr>
    </w:p>
    <w:p w14:paraId="2E715598" w14:textId="77777777" w:rsidR="001F076A" w:rsidRPr="001738AE" w:rsidRDefault="001F076A" w:rsidP="00962E74">
      <w:pPr>
        <w:tabs>
          <w:tab w:val="num" w:pos="284"/>
        </w:tabs>
        <w:spacing w:after="0" w:line="240" w:lineRule="auto"/>
        <w:rPr>
          <w:rFonts w:eastAsia="Times New Roman" w:cs="Arial"/>
          <w:bCs/>
          <w:lang w:eastAsia="pl-PL"/>
        </w:rPr>
      </w:pPr>
    </w:p>
    <w:p w14:paraId="6E54B263" w14:textId="0BC6EE77" w:rsidR="00962E74" w:rsidRPr="001738AE" w:rsidRDefault="00962E74" w:rsidP="005D1735">
      <w:pPr>
        <w:pStyle w:val="Akapitzlist"/>
        <w:numPr>
          <w:ilvl w:val="1"/>
          <w:numId w:val="7"/>
        </w:numPr>
        <w:tabs>
          <w:tab w:val="num" w:pos="851"/>
        </w:tabs>
        <w:spacing w:after="0" w:line="240" w:lineRule="auto"/>
        <w:ind w:left="851" w:hanging="851"/>
        <w:rPr>
          <w:rFonts w:eastAsia="Times New Roman" w:cs="Arial"/>
          <w:b/>
          <w:bCs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>PROCEDURA POSTĘPOWANIA NA W</w:t>
      </w:r>
      <w:r w:rsidR="005D1735" w:rsidRPr="001738AE">
        <w:rPr>
          <w:rFonts w:eastAsia="Times New Roman" w:cs="Arial"/>
          <w:b/>
          <w:bCs/>
          <w:color w:val="0070C0"/>
          <w:lang w:eastAsia="pl-PL"/>
        </w:rPr>
        <w:t xml:space="preserve">YPADEK ZAKAŻENIA KORONAWIRUSEM </w:t>
      </w:r>
      <w:r w:rsidR="005D1735" w:rsidRPr="001738AE">
        <w:rPr>
          <w:rFonts w:eastAsia="Times New Roman" w:cs="Arial"/>
          <w:b/>
          <w:bCs/>
          <w:color w:val="0070C0"/>
          <w:lang w:eastAsia="pl-PL"/>
        </w:rPr>
        <w:br/>
      </w:r>
      <w:r w:rsidRPr="001738AE">
        <w:rPr>
          <w:rFonts w:eastAsia="Times New Roman" w:cs="Arial"/>
          <w:b/>
          <w:bCs/>
          <w:color w:val="0070C0"/>
          <w:lang w:eastAsia="pl-PL"/>
        </w:rPr>
        <w:t>LUB ZACHOROWANIA</w:t>
      </w:r>
      <w:r w:rsidR="00773DBA" w:rsidRPr="001738AE">
        <w:rPr>
          <w:rFonts w:eastAsia="Times New Roman" w:cs="Arial"/>
          <w:b/>
          <w:bCs/>
          <w:color w:val="0070C0"/>
          <w:lang w:eastAsia="pl-PL"/>
        </w:rPr>
        <w:t xml:space="preserve"> NA COVID-19 PERSONELU PLACÓWKI</w:t>
      </w:r>
    </w:p>
    <w:p w14:paraId="424C6365" w14:textId="77777777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1738AE">
        <w:rPr>
          <w:rFonts w:eastAsia="Times New Roman" w:cs="Arial"/>
          <w:lang w:eastAsia="pl-PL"/>
        </w:rPr>
        <w:t>koronawirusem</w:t>
      </w:r>
      <w:proofErr w:type="spellEnd"/>
      <w:r w:rsidRPr="001738AE">
        <w:rPr>
          <w:rFonts w:eastAsia="Times New Roman" w:cs="Arial"/>
          <w:lang w:eastAsia="pl-PL"/>
        </w:rPr>
        <w:t>. O fakcie powiadomić też niezwłocznie dyrektora szkoły.</w:t>
      </w:r>
    </w:p>
    <w:p w14:paraId="078DF508" w14:textId="77777777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lastRenderedPageBreak/>
        <w:t xml:space="preserve">W przypadku wystąpienia u pracownika będącego na stanowisku pracy niepokojących objawów sugerujących zakażenie </w:t>
      </w:r>
      <w:proofErr w:type="spellStart"/>
      <w:r w:rsidRPr="001738AE">
        <w:rPr>
          <w:rFonts w:eastAsia="Times New Roman" w:cs="Arial"/>
          <w:lang w:eastAsia="pl-PL"/>
        </w:rPr>
        <w:t>koronawirusem</w:t>
      </w:r>
      <w:proofErr w:type="spellEnd"/>
      <w:r w:rsidRPr="001738AE">
        <w:rPr>
          <w:rFonts w:eastAsia="Times New Roman" w:cs="Arial"/>
          <w:lang w:eastAsia="pl-PL"/>
        </w:rPr>
        <w:t xml:space="preserve"> niezwłocznie odsuwa się go od pracy i wstrzymuje przyjmowanie kolejnych grup uczniów. </w:t>
      </w:r>
    </w:p>
    <w:p w14:paraId="6BFDF77D" w14:textId="77777777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Dyrektor powiadamia  o tym fakcie  właściwą miejscowo powiatową stację sanitarno-epidemiologiczną i stosuje się ściśle do wydawanych instrukcji i poleceń. </w:t>
      </w:r>
    </w:p>
    <w:p w14:paraId="090C7079" w14:textId="77777777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Za przygotowanie i umieszczenie w określonym miejscu (łatwy dostęp) potrzebnych numerów telefonów, w tym stacji sanitarno-epidemiologicznej, służb medycznych, oddziału zakaźnego szpitala odpowiada sekretariat szkoły (przygotowanie).</w:t>
      </w:r>
    </w:p>
    <w:p w14:paraId="3D438163" w14:textId="77777777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Obszar, w którym poruszał się i przebywał pracownik, należy poddać gruntownemu sprzątaniu, zgodnie z funkcjonującymi w szkole procedurami oraz zdezynfekować powierzchnie dotykowe (klamki, poręcze, uchwyty itp.)W razie zaleceń państwowego powiatowego inspektora sanitarnego należy wdrożyć dodatkowe procedury biorąc pod uwagę zaistniały przypadek.</w:t>
      </w:r>
    </w:p>
    <w:p w14:paraId="61C78BFA" w14:textId="7012713D" w:rsidR="00962E74" w:rsidRPr="001738AE" w:rsidRDefault="00962E74" w:rsidP="0073071B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Ustalenia listy osób przebywających w tym samym czasi</w:t>
      </w:r>
      <w:r w:rsidR="007256FA" w:rsidRPr="001738AE">
        <w:rPr>
          <w:rFonts w:eastAsia="Times New Roman" w:cs="Arial"/>
          <w:lang w:eastAsia="pl-PL"/>
        </w:rPr>
        <w:t>e w części/częściach szkoły</w:t>
      </w:r>
      <w:r w:rsidRPr="001738AE">
        <w:rPr>
          <w:rFonts w:eastAsia="Times New Roman" w:cs="Arial"/>
          <w:lang w:eastAsia="pl-PL"/>
        </w:rPr>
        <w:t xml:space="preserve">, w których przebywała osoba podejrzana o zakażenie dokonuje </w:t>
      </w:r>
      <w:r w:rsidR="001738AE" w:rsidRPr="001738AE">
        <w:rPr>
          <w:rFonts w:eastAsia="Times New Roman" w:cs="Arial"/>
          <w:lang w:eastAsia="pl-PL"/>
        </w:rPr>
        <w:t xml:space="preserve">dyrektor/ </w:t>
      </w:r>
      <w:r w:rsidRPr="001738AE">
        <w:rPr>
          <w:rFonts w:eastAsia="Times New Roman" w:cs="Arial"/>
          <w:lang w:eastAsia="pl-PL"/>
        </w:rPr>
        <w:t>wicedyrektor wraz z obsługą.</w:t>
      </w:r>
    </w:p>
    <w:p w14:paraId="4CED81C2" w14:textId="00ECBB9C" w:rsidR="001F076A" w:rsidRPr="00272068" w:rsidRDefault="00962E74" w:rsidP="00272068">
      <w:pPr>
        <w:numPr>
          <w:ilvl w:val="0"/>
          <w:numId w:val="10"/>
        </w:numPr>
        <w:tabs>
          <w:tab w:val="clear" w:pos="720"/>
          <w:tab w:val="num" w:pos="567"/>
        </w:tabs>
        <w:spacing w:before="240" w:after="100" w:afterAutospacing="1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Wdraża się zalecenie stosowania się do wytycznych Głównego Inspektora Sanitarnego dostępnych na stronie gov.pl/web/</w:t>
      </w:r>
      <w:proofErr w:type="spellStart"/>
      <w:r w:rsidRPr="001738AE">
        <w:rPr>
          <w:rFonts w:eastAsia="Times New Roman" w:cs="Arial"/>
          <w:lang w:eastAsia="pl-PL"/>
        </w:rPr>
        <w:t>koronawirus</w:t>
      </w:r>
      <w:proofErr w:type="spellEnd"/>
      <w:r w:rsidRPr="001738AE">
        <w:rPr>
          <w:rFonts w:eastAsia="Times New Roman" w:cs="Arial"/>
          <w:lang w:eastAsia="pl-PL"/>
        </w:rPr>
        <w:t>/ oraz gis.gov.pl odnoszących się do osób, które miały kontakt z zakażonym.</w:t>
      </w:r>
    </w:p>
    <w:p w14:paraId="36967965" w14:textId="71792FF1" w:rsidR="00962E74" w:rsidRPr="001738AE" w:rsidRDefault="00773DBA" w:rsidP="00160A9B">
      <w:pPr>
        <w:spacing w:before="100" w:beforeAutospacing="1" w:after="100" w:afterAutospacing="1" w:line="240" w:lineRule="auto"/>
        <w:ind w:left="851" w:hanging="851"/>
        <w:rPr>
          <w:rFonts w:eastAsia="Times New Roman" w:cs="Arial"/>
          <w:b/>
          <w:bCs/>
          <w:color w:val="0070C0"/>
          <w:lang w:eastAsia="pl-PL"/>
        </w:rPr>
      </w:pPr>
      <w:r w:rsidRPr="001738AE">
        <w:rPr>
          <w:rFonts w:eastAsia="Times New Roman" w:cs="Arial"/>
          <w:b/>
          <w:bCs/>
          <w:color w:val="0070C0"/>
          <w:lang w:eastAsia="pl-PL"/>
        </w:rPr>
        <w:t xml:space="preserve">VIII. </w:t>
      </w:r>
      <w:r w:rsidRPr="001738AE">
        <w:rPr>
          <w:rFonts w:eastAsia="Times New Roman" w:cs="Arial"/>
          <w:b/>
          <w:bCs/>
          <w:color w:val="0070C0"/>
          <w:lang w:eastAsia="pl-PL"/>
        </w:rPr>
        <w:tab/>
      </w:r>
      <w:r w:rsidR="00962E74" w:rsidRPr="001738AE">
        <w:rPr>
          <w:rFonts w:eastAsia="Times New Roman" w:cs="Arial"/>
          <w:b/>
          <w:bCs/>
          <w:color w:val="0070C0"/>
          <w:lang w:eastAsia="pl-PL"/>
        </w:rPr>
        <w:t xml:space="preserve">SZCZEGÓŁOWA PROCEDURA DOTYCZĄCA ZASAD POSTĘPOWANIA </w:t>
      </w:r>
      <w:r w:rsidR="00962E74" w:rsidRPr="001738AE">
        <w:rPr>
          <w:rFonts w:eastAsia="Times New Roman" w:cs="Arial"/>
          <w:b/>
          <w:bCs/>
          <w:color w:val="0070C0"/>
          <w:lang w:eastAsia="pl-PL"/>
        </w:rPr>
        <w:br/>
        <w:t>W PRZYPADKU PODEJRZENIA U UCZNIA ZARAŻENIA KORONAWIRUSEM</w:t>
      </w:r>
    </w:p>
    <w:p w14:paraId="45BBE3D2" w14:textId="77777777" w:rsidR="00962E74" w:rsidRPr="001738AE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W przypadku zauważenia objawów:</w:t>
      </w:r>
    </w:p>
    <w:p w14:paraId="541FB7BE" w14:textId="468AC4F7" w:rsidR="00962E74" w:rsidRPr="001738AE" w:rsidRDefault="00312696" w:rsidP="001F076A">
      <w:pPr>
        <w:pStyle w:val="Akapitzlist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gorączka powyżej 37,5</w:t>
      </w:r>
      <w:r w:rsidR="00962E74" w:rsidRPr="001738AE">
        <w:rPr>
          <w:rFonts w:eastAsia="Times New Roman" w:cs="Arial"/>
          <w:vertAlign w:val="superscript"/>
          <w:lang w:eastAsia="pl-PL"/>
        </w:rPr>
        <w:t>o</w:t>
      </w:r>
      <w:r w:rsidR="00962E74" w:rsidRPr="001738AE">
        <w:rPr>
          <w:rFonts w:eastAsia="Times New Roman" w:cs="Arial"/>
          <w:lang w:eastAsia="pl-PL"/>
        </w:rPr>
        <w:t>C</w:t>
      </w:r>
    </w:p>
    <w:p w14:paraId="5FD8E6A9" w14:textId="77777777" w:rsidR="00962E74" w:rsidRPr="001738AE" w:rsidRDefault="00962E74" w:rsidP="001F076A">
      <w:pPr>
        <w:pStyle w:val="Akapitzlist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kaszel</w:t>
      </w:r>
    </w:p>
    <w:p w14:paraId="1F15DE27" w14:textId="77777777" w:rsidR="00962E74" w:rsidRPr="001738AE" w:rsidRDefault="00962E74" w:rsidP="001F076A">
      <w:pPr>
        <w:pStyle w:val="Akapitzlist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duszności</w:t>
      </w:r>
    </w:p>
    <w:p w14:paraId="63109C08" w14:textId="6E9568FC" w:rsidR="00962E74" w:rsidRDefault="00037399" w:rsidP="001F076A">
      <w:pPr>
        <w:pStyle w:val="Akapitzlist"/>
        <w:numPr>
          <w:ilvl w:val="0"/>
          <w:numId w:val="11"/>
        </w:numPr>
        <w:spacing w:after="0" w:line="240" w:lineRule="auto"/>
        <w:ind w:left="567" w:firstLine="0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katar, </w:t>
      </w:r>
      <w:r w:rsidR="004245D0" w:rsidRPr="001738AE">
        <w:rPr>
          <w:rFonts w:eastAsia="Times New Roman" w:cs="Arial"/>
          <w:lang w:eastAsia="pl-PL"/>
        </w:rPr>
        <w:t xml:space="preserve">biegunka, </w:t>
      </w:r>
      <w:r w:rsidRPr="001738AE">
        <w:rPr>
          <w:rFonts w:eastAsia="Times New Roman" w:cs="Arial"/>
          <w:lang w:eastAsia="pl-PL"/>
        </w:rPr>
        <w:t>wysypka, bóle mięśni, ból gardła, utrata smaku czy węchu i inne nietypowe,</w:t>
      </w:r>
      <w:r w:rsidR="00312696" w:rsidRPr="001738AE">
        <w:rPr>
          <w:rFonts w:eastAsia="Times New Roman" w:cs="Arial"/>
          <w:lang w:eastAsia="pl-PL"/>
        </w:rPr>
        <w:t xml:space="preserve"> niepokojące zachowania dziecka </w:t>
      </w:r>
      <w:r w:rsidR="00962E74" w:rsidRPr="001738AE">
        <w:rPr>
          <w:rFonts w:eastAsia="Times New Roman" w:cs="Arial"/>
          <w:lang w:eastAsia="pl-PL"/>
        </w:rPr>
        <w:t>należy zawiadomić dyrektora</w:t>
      </w:r>
      <w:r w:rsidR="00312696" w:rsidRPr="001738AE">
        <w:rPr>
          <w:rFonts w:eastAsia="Times New Roman" w:cs="Arial"/>
          <w:lang w:eastAsia="pl-PL"/>
        </w:rPr>
        <w:t xml:space="preserve"> /wicedyrektor</w:t>
      </w:r>
      <w:r w:rsidR="00962E74" w:rsidRPr="001738AE">
        <w:rPr>
          <w:rFonts w:eastAsia="Times New Roman" w:cs="Arial"/>
          <w:lang w:eastAsia="pl-PL"/>
        </w:rPr>
        <w:t xml:space="preserve"> szkoły oraz rodziców dziecka – jak najszybciej.</w:t>
      </w:r>
    </w:p>
    <w:p w14:paraId="6DE9D948" w14:textId="77777777" w:rsidR="001F076A" w:rsidRPr="001738AE" w:rsidRDefault="001F076A" w:rsidP="001F076A">
      <w:pPr>
        <w:pStyle w:val="Akapitzlist"/>
        <w:spacing w:after="0" w:line="240" w:lineRule="auto"/>
        <w:ind w:left="567"/>
        <w:rPr>
          <w:rFonts w:eastAsia="Times New Roman" w:cs="Arial"/>
          <w:lang w:eastAsia="pl-PL"/>
        </w:rPr>
      </w:pPr>
    </w:p>
    <w:p w14:paraId="0F3EC244" w14:textId="3B086016" w:rsidR="00962E74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Ucznia z objawami należy odizolować</w:t>
      </w:r>
      <w:r w:rsidR="00312696" w:rsidRPr="001738AE">
        <w:rPr>
          <w:rFonts w:eastAsia="Times New Roman" w:cs="Arial"/>
          <w:lang w:eastAsia="pl-PL"/>
        </w:rPr>
        <w:t xml:space="preserve"> od osób zdrowych umieszczając </w:t>
      </w:r>
      <w:r w:rsidRPr="001738AE">
        <w:rPr>
          <w:rFonts w:eastAsia="Times New Roman" w:cs="Arial"/>
          <w:lang w:eastAsia="pl-PL"/>
        </w:rPr>
        <w:t>go w przygotowanej izolatce</w:t>
      </w:r>
      <w:r w:rsidR="007256FA" w:rsidRPr="001738AE">
        <w:rPr>
          <w:rFonts w:eastAsia="Times New Roman" w:cs="Arial"/>
          <w:lang w:eastAsia="pl-PL"/>
        </w:rPr>
        <w:t xml:space="preserve"> – gabinet </w:t>
      </w:r>
      <w:r w:rsidR="002D2B00" w:rsidRPr="001738AE">
        <w:rPr>
          <w:rFonts w:eastAsia="Times New Roman" w:cs="Arial"/>
          <w:lang w:eastAsia="pl-PL"/>
        </w:rPr>
        <w:t>pielęgniarki.</w:t>
      </w:r>
      <w:r w:rsidRPr="001738AE">
        <w:rPr>
          <w:rFonts w:eastAsia="Times New Roman" w:cs="Arial"/>
          <w:lang w:eastAsia="pl-PL"/>
        </w:rPr>
        <w:t xml:space="preserve"> Uczeń pozostawać będzie pod opieką pracownika wyznaczonego przez dyrekto</w:t>
      </w:r>
      <w:r w:rsidR="00A15C26" w:rsidRPr="001738AE">
        <w:rPr>
          <w:rFonts w:eastAsia="Times New Roman" w:cs="Arial"/>
          <w:lang w:eastAsia="pl-PL"/>
        </w:rPr>
        <w:t xml:space="preserve">ra. Pracownik zobowiązany jest </w:t>
      </w:r>
      <w:r w:rsidRPr="001738AE">
        <w:rPr>
          <w:rFonts w:eastAsia="Times New Roman" w:cs="Arial"/>
          <w:lang w:eastAsia="pl-PL"/>
        </w:rPr>
        <w:t xml:space="preserve">do założenia stroju </w:t>
      </w:r>
      <w:r w:rsidR="00A15C26" w:rsidRPr="007E54F1">
        <w:rPr>
          <w:rFonts w:eastAsia="Times New Roman" w:cs="Arial"/>
          <w:lang w:eastAsia="pl-PL"/>
        </w:rPr>
        <w:t xml:space="preserve">ochronnego (kombinezon </w:t>
      </w:r>
      <w:r w:rsidRPr="007E54F1">
        <w:rPr>
          <w:rFonts w:eastAsia="Times New Roman" w:cs="Arial"/>
          <w:lang w:eastAsia="pl-PL"/>
        </w:rPr>
        <w:t xml:space="preserve">, maska, przyłbica). Zalecana odległość od ucznia – 2m. We wspomnianym pomieszczeniu, w tym </w:t>
      </w:r>
      <w:r w:rsidRPr="001738AE">
        <w:rPr>
          <w:rFonts w:eastAsia="Times New Roman" w:cs="Arial"/>
          <w:lang w:eastAsia="pl-PL"/>
        </w:rPr>
        <w:t>czasie nie może przebywać żadna inna osoba.</w:t>
      </w:r>
    </w:p>
    <w:p w14:paraId="3F418CED" w14:textId="77777777" w:rsidR="001F076A" w:rsidRPr="001738AE" w:rsidRDefault="001F076A" w:rsidP="001F076A">
      <w:pPr>
        <w:pStyle w:val="Akapitzlist"/>
        <w:spacing w:after="0" w:line="240" w:lineRule="auto"/>
        <w:ind w:left="567"/>
        <w:rPr>
          <w:rFonts w:eastAsia="Times New Roman" w:cs="Arial"/>
          <w:lang w:eastAsia="pl-PL"/>
        </w:rPr>
      </w:pPr>
    </w:p>
    <w:p w14:paraId="2CFEB6E1" w14:textId="77777777" w:rsidR="001F076A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 xml:space="preserve">O zaistniałej sytuacji dyrektor powiadamia </w:t>
      </w:r>
      <w:r w:rsidR="004245D0" w:rsidRPr="001738AE">
        <w:rPr>
          <w:rFonts w:eastAsia="Times New Roman" w:cs="Arial"/>
          <w:lang w:eastAsia="pl-PL"/>
        </w:rPr>
        <w:t xml:space="preserve">SANEPID </w:t>
      </w:r>
      <w:r w:rsidRPr="001738AE">
        <w:rPr>
          <w:rFonts w:eastAsia="Times New Roman" w:cs="Arial"/>
          <w:lang w:eastAsia="pl-PL"/>
        </w:rPr>
        <w:t>oraz or</w:t>
      </w:r>
      <w:r w:rsidR="004245D0" w:rsidRPr="001738AE">
        <w:rPr>
          <w:rFonts w:eastAsia="Times New Roman" w:cs="Arial"/>
          <w:lang w:eastAsia="pl-PL"/>
        </w:rPr>
        <w:t>gan prowadzący wykaz tel</w:t>
      </w:r>
      <w:r w:rsidR="002D2B00" w:rsidRPr="001738AE">
        <w:rPr>
          <w:rFonts w:eastAsia="Times New Roman" w:cs="Arial"/>
          <w:lang w:eastAsia="pl-PL"/>
        </w:rPr>
        <w:t>efonów</w:t>
      </w:r>
      <w:r w:rsidR="004245D0" w:rsidRPr="001738AE">
        <w:rPr>
          <w:rFonts w:eastAsia="Times New Roman" w:cs="Arial"/>
          <w:lang w:eastAsia="pl-PL"/>
        </w:rPr>
        <w:t xml:space="preserve"> poniżej w tabeli</w:t>
      </w:r>
      <w:r w:rsidR="001F076A">
        <w:rPr>
          <w:rFonts w:eastAsia="Times New Roman" w:cs="Arial"/>
          <w:lang w:eastAsia="pl-PL"/>
        </w:rPr>
        <w:t>.</w:t>
      </w:r>
    </w:p>
    <w:p w14:paraId="75AF58A2" w14:textId="42BA9068" w:rsidR="00962E74" w:rsidRPr="00272068" w:rsidRDefault="004245D0" w:rsidP="00272068">
      <w:pPr>
        <w:spacing w:after="0" w:line="240" w:lineRule="auto"/>
        <w:rPr>
          <w:rFonts w:eastAsia="Times New Roman" w:cs="Arial"/>
          <w:lang w:eastAsia="pl-PL"/>
        </w:rPr>
      </w:pPr>
      <w:r w:rsidRPr="00272068">
        <w:rPr>
          <w:rFonts w:eastAsia="Times New Roman" w:cs="Arial"/>
          <w:lang w:eastAsia="pl-PL"/>
        </w:rPr>
        <w:t xml:space="preserve"> </w:t>
      </w:r>
    </w:p>
    <w:p w14:paraId="62E825F3" w14:textId="77777777" w:rsidR="00962E74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Po przyjeździe rodziców uczeń pozostaje pod ich opieką. Rodzice podejmują decyzję o dalszym postępowaniu.</w:t>
      </w:r>
    </w:p>
    <w:p w14:paraId="73F64089" w14:textId="77777777" w:rsidR="001F076A" w:rsidRPr="001738AE" w:rsidRDefault="001F076A" w:rsidP="001F076A">
      <w:pPr>
        <w:pStyle w:val="Akapitzlist"/>
        <w:spacing w:after="0" w:line="240" w:lineRule="auto"/>
        <w:ind w:left="567"/>
        <w:rPr>
          <w:rFonts w:eastAsia="Times New Roman" w:cs="Arial"/>
          <w:lang w:eastAsia="pl-PL"/>
        </w:rPr>
      </w:pPr>
    </w:p>
    <w:p w14:paraId="7F04D914" w14:textId="7D496B51" w:rsidR="00962E74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  <w:rPr>
          <w:rFonts w:eastAsia="Times New Roman" w:cs="Arial"/>
          <w:lang w:eastAsia="pl-PL"/>
        </w:rPr>
      </w:pPr>
      <w:r w:rsidRPr="001738AE">
        <w:rPr>
          <w:rFonts w:eastAsia="Times New Roman" w:cs="Arial"/>
          <w:lang w:eastAsia="pl-PL"/>
        </w:rPr>
        <w:t>Dalsze działania podejmuje dyrektor</w:t>
      </w:r>
      <w:r w:rsidR="00194191">
        <w:rPr>
          <w:rFonts w:eastAsia="Times New Roman" w:cs="Arial"/>
          <w:lang w:eastAsia="pl-PL"/>
        </w:rPr>
        <w:t xml:space="preserve">/wicedyrektor </w:t>
      </w:r>
      <w:r w:rsidRPr="001738AE">
        <w:rPr>
          <w:rFonts w:eastAsia="Times New Roman" w:cs="Arial"/>
          <w:lang w:eastAsia="pl-PL"/>
        </w:rPr>
        <w:t xml:space="preserve"> w porozumieniu z SANEPID-em, organem prowadzącym i o podjętych decyzjach niezwłoczne informuje rodziców i pracowników szkoły.</w:t>
      </w:r>
    </w:p>
    <w:p w14:paraId="4916B01A" w14:textId="77777777" w:rsidR="001F076A" w:rsidRPr="00272068" w:rsidRDefault="001F076A" w:rsidP="00272068">
      <w:pPr>
        <w:spacing w:after="0" w:line="240" w:lineRule="auto"/>
        <w:rPr>
          <w:rFonts w:eastAsia="Times New Roman" w:cs="Arial"/>
          <w:lang w:eastAsia="pl-PL"/>
        </w:rPr>
      </w:pPr>
    </w:p>
    <w:p w14:paraId="7808D37E" w14:textId="77777777" w:rsidR="00962E74" w:rsidRPr="001738AE" w:rsidRDefault="00962E74" w:rsidP="001F076A">
      <w:pPr>
        <w:pStyle w:val="Akapitzlist"/>
        <w:numPr>
          <w:ilvl w:val="0"/>
          <w:numId w:val="12"/>
        </w:numPr>
        <w:spacing w:after="0" w:line="240" w:lineRule="auto"/>
        <w:ind w:left="567" w:hanging="567"/>
      </w:pPr>
      <w:r w:rsidRPr="001738AE">
        <w:rPr>
          <w:rFonts w:eastAsia="Times New Roman" w:cs="Arial"/>
          <w:lang w:eastAsia="pl-PL"/>
        </w:rPr>
        <w:t xml:space="preserve">Dalsze postępowanie prowadzi się tak, jak w </w:t>
      </w:r>
      <w:r w:rsidRPr="001738AE">
        <w:rPr>
          <w:rFonts w:eastAsia="Times New Roman" w:cs="Arial"/>
          <w:bCs/>
          <w:lang w:eastAsia="pl-PL"/>
        </w:rPr>
        <w:t xml:space="preserve">„Procedurze postępowania na wypadek zakażenia </w:t>
      </w:r>
      <w:proofErr w:type="spellStart"/>
      <w:r w:rsidRPr="001738AE">
        <w:rPr>
          <w:rFonts w:eastAsia="Times New Roman" w:cs="Arial"/>
          <w:bCs/>
          <w:lang w:eastAsia="pl-PL"/>
        </w:rPr>
        <w:t>koronawirusem</w:t>
      </w:r>
      <w:proofErr w:type="spellEnd"/>
      <w:r w:rsidRPr="001738AE">
        <w:rPr>
          <w:rFonts w:eastAsia="Times New Roman" w:cs="Arial"/>
          <w:bCs/>
          <w:lang w:eastAsia="pl-PL"/>
        </w:rPr>
        <w:t xml:space="preserve"> lub zachorowania na covid-19 personelu placówki” pkt. 5 do 7. </w:t>
      </w:r>
    </w:p>
    <w:p w14:paraId="05A6731A" w14:textId="77777777" w:rsidR="00962E74" w:rsidRPr="001738AE" w:rsidRDefault="00962E74" w:rsidP="001F076A">
      <w:pPr>
        <w:spacing w:after="0" w:line="240" w:lineRule="auto"/>
        <w:rPr>
          <w:rFonts w:cs="Arial"/>
        </w:rPr>
      </w:pPr>
    </w:p>
    <w:p w14:paraId="5D9A5654" w14:textId="1731C236" w:rsidR="00962E74" w:rsidRPr="001738AE" w:rsidRDefault="001F076A" w:rsidP="00272068">
      <w:pPr>
        <w:spacing w:after="0" w:line="240" w:lineRule="auto"/>
        <w:jc w:val="center"/>
        <w:rPr>
          <w:rFonts w:ascii="Bookman Old Style" w:eastAsia="Bookman Old Style" w:hAnsi="Bookman Old Style" w:cs="Arial"/>
          <w:b/>
          <w:lang w:eastAsia="pl-PL"/>
        </w:rPr>
      </w:pPr>
      <w:r>
        <w:rPr>
          <w:rFonts w:ascii="Bookman Old Style" w:eastAsia="Bookman Old Style" w:hAnsi="Bookman Old Style" w:cs="Arial"/>
          <w:b/>
          <w:lang w:eastAsia="pl-PL"/>
        </w:rPr>
        <w:br w:type="page"/>
      </w:r>
      <w:r w:rsidR="00962E74" w:rsidRPr="001738AE">
        <w:rPr>
          <w:rFonts w:ascii="Bookman Old Style" w:eastAsia="Bookman Old Style" w:hAnsi="Bookman Old Style" w:cs="Arial"/>
          <w:b/>
          <w:lang w:eastAsia="pl-PL"/>
        </w:rPr>
        <w:lastRenderedPageBreak/>
        <w:t>NUMERY ALARMOWE</w:t>
      </w:r>
    </w:p>
    <w:p w14:paraId="04EEC2F7" w14:textId="77777777" w:rsidR="00962E74" w:rsidRPr="001738AE" w:rsidRDefault="00962E74" w:rsidP="00962E74">
      <w:pPr>
        <w:spacing w:after="0" w:line="174" w:lineRule="exact"/>
        <w:rPr>
          <w:rFonts w:ascii="Times New Roman" w:eastAsia="Times New Roman" w:hAnsi="Times New Roman" w:cs="Arial"/>
          <w:lang w:eastAsia="pl-PL"/>
        </w:rPr>
      </w:pPr>
    </w:p>
    <w:tbl>
      <w:tblPr>
        <w:tblW w:w="8507" w:type="dxa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35"/>
        <w:gridCol w:w="4252"/>
      </w:tblGrid>
      <w:tr w:rsidR="00160A9B" w:rsidRPr="001738AE" w14:paraId="65632959" w14:textId="1A127F4B" w:rsidTr="001F076A">
        <w:trPr>
          <w:trHeight w:val="4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A272A" w14:textId="77777777" w:rsidR="00160A9B" w:rsidRPr="001738AE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Cs/>
                <w:lang w:eastAsia="pl-PL"/>
              </w:rPr>
              <w:t>Lp.</w:t>
            </w:r>
          </w:p>
        </w:tc>
        <w:tc>
          <w:tcPr>
            <w:tcW w:w="36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D6141" w14:textId="77777777" w:rsidR="00160A9B" w:rsidRPr="001738AE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Cs/>
                <w:lang w:eastAsia="pl-PL"/>
              </w:rPr>
              <w:t>Nazwa jednostki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AA2D0C" w14:textId="30DACCDD" w:rsidR="00160A9B" w:rsidRPr="001738AE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Cs/>
                <w:lang w:eastAsia="pl-PL"/>
              </w:rPr>
              <w:t>Nr telefonu</w:t>
            </w:r>
          </w:p>
        </w:tc>
      </w:tr>
      <w:tr w:rsidR="00160A9B" w:rsidRPr="001738AE" w14:paraId="05F6D859" w14:textId="3AEC6D2C" w:rsidTr="001F076A">
        <w:trPr>
          <w:trHeight w:val="1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62582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9AE77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50AC0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lang w:eastAsia="pl-PL"/>
              </w:rPr>
            </w:pPr>
          </w:p>
        </w:tc>
      </w:tr>
      <w:tr w:rsidR="00160A9B" w:rsidRPr="001738AE" w14:paraId="46D125E0" w14:textId="430E69A7" w:rsidTr="001F076A">
        <w:trPr>
          <w:trHeight w:val="563"/>
        </w:trPr>
        <w:tc>
          <w:tcPr>
            <w:tcW w:w="62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67B36" w14:textId="77777777" w:rsidR="00160A9B" w:rsidRPr="001738AE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lang w:eastAsia="pl-PL"/>
              </w:rPr>
              <w:t>1</w:t>
            </w:r>
          </w:p>
        </w:tc>
        <w:tc>
          <w:tcPr>
            <w:tcW w:w="3635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41BF40" w14:textId="6DD7DF54" w:rsidR="00160A9B" w:rsidRPr="001738AE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PSSE Bielsko-Biała (sanepid)</w:t>
            </w:r>
          </w:p>
        </w:tc>
        <w:tc>
          <w:tcPr>
            <w:tcW w:w="4252" w:type="dxa"/>
            <w:tcBorders>
              <w:bottom w:val="nil"/>
              <w:right w:val="single" w:sz="8" w:space="0" w:color="auto"/>
            </w:tcBorders>
            <w:vAlign w:val="center"/>
          </w:tcPr>
          <w:p w14:paraId="54F202F7" w14:textId="77777777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504 022 816,</w:t>
            </w:r>
          </w:p>
          <w:p w14:paraId="63689EE9" w14:textId="77777777" w:rsidR="00160A9B" w:rsidRPr="001738AE" w:rsidRDefault="00160A9B" w:rsidP="00160A9B">
            <w:pPr>
              <w:spacing w:after="0" w:line="279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663 854 667</w:t>
            </w:r>
          </w:p>
          <w:p w14:paraId="2820EA77" w14:textId="77777777" w:rsidR="00160A9B" w:rsidRDefault="00160A9B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514 122</w:t>
            </w:r>
            <w:r w:rsidR="00194191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 </w:t>
            </w: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992,</w:t>
            </w:r>
          </w:p>
          <w:p w14:paraId="1AF7F985" w14:textId="66E89B4C" w:rsidR="00194191" w:rsidRPr="001738AE" w:rsidRDefault="00194191" w:rsidP="00160A9B">
            <w:pPr>
              <w:spacing w:after="0" w:line="0" w:lineRule="atLeas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33 8160012</w:t>
            </w:r>
          </w:p>
        </w:tc>
      </w:tr>
      <w:tr w:rsidR="00160A9B" w:rsidRPr="001738AE" w14:paraId="412508E9" w14:textId="589DAB70" w:rsidTr="001F076A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CC0AE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lang w:eastAsia="pl-PL"/>
              </w:rPr>
            </w:pP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9467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6C6B3" w14:textId="77777777" w:rsidR="00160A9B" w:rsidRPr="001738AE" w:rsidRDefault="00160A9B" w:rsidP="00160A9B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lang w:eastAsia="pl-PL"/>
              </w:rPr>
            </w:pPr>
          </w:p>
        </w:tc>
      </w:tr>
      <w:tr w:rsidR="00160A9B" w:rsidRPr="001738AE" w14:paraId="1221725B" w14:textId="7976B553" w:rsidTr="001F076A">
        <w:trPr>
          <w:trHeight w:val="5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3B9F8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lang w:eastAsia="pl-PL"/>
              </w:rPr>
              <w:t>2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4B72" w14:textId="77777777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POGOTOWIE RATUNKOWE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171960" w14:textId="41BCE1CB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999; 32 215 22 00</w:t>
            </w:r>
          </w:p>
        </w:tc>
      </w:tr>
      <w:tr w:rsidR="00160A9B" w:rsidRPr="001738AE" w14:paraId="10C2F2CD" w14:textId="735DFF2E" w:rsidTr="001F076A">
        <w:trPr>
          <w:trHeight w:val="5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BEF6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lang w:eastAsia="pl-PL"/>
              </w:rPr>
              <w:t>3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6BC28" w14:textId="77777777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Ogólnopolski nr alarmowy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137361" w14:textId="062EF554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112</w:t>
            </w:r>
          </w:p>
        </w:tc>
      </w:tr>
      <w:tr w:rsidR="00160A9B" w:rsidRPr="001738AE" w14:paraId="28269854" w14:textId="7ABD8F80" w:rsidTr="001F076A">
        <w:trPr>
          <w:trHeight w:val="6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952F4" w14:textId="77777777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lang w:eastAsia="pl-PL"/>
              </w:rPr>
              <w:t>4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2220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Zespół Obsługi Placówek Oświatowych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37255F" w14:textId="0176A9F4" w:rsidR="00160A9B" w:rsidRPr="001738AE" w:rsidRDefault="00E96F7D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32 215</w:t>
            </w:r>
            <w:r w:rsidR="00160A9B"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 xml:space="preserve"> 48 60; (Sekretariat)</w:t>
            </w:r>
          </w:p>
        </w:tc>
      </w:tr>
      <w:tr w:rsidR="00160A9B" w:rsidRPr="001738AE" w14:paraId="072FA010" w14:textId="36C62BD8" w:rsidTr="001F076A">
        <w:trPr>
          <w:trHeight w:val="9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86B6" w14:textId="77777777" w:rsidR="00160A9B" w:rsidRPr="001738AE" w:rsidRDefault="00160A9B" w:rsidP="00160A9B">
            <w:pPr>
              <w:spacing w:after="0" w:line="272" w:lineRule="exact"/>
              <w:ind w:left="100"/>
              <w:rPr>
                <w:rFonts w:ascii="Bookman Old Style" w:eastAsia="Bookman Old Style" w:hAnsi="Bookman Old Style" w:cs="Arial"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lang w:eastAsia="pl-PL"/>
              </w:rPr>
              <w:t>5</w:t>
            </w:r>
          </w:p>
        </w:tc>
        <w:tc>
          <w:tcPr>
            <w:tcW w:w="3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2EDCE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  <w:t>Kuratorium Oświaty w Katowicach Delegatura Bielsko-Biała</w:t>
            </w: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E11C01" w14:textId="77777777" w:rsidR="00160A9B" w:rsidRPr="001738AE" w:rsidRDefault="00160A9B" w:rsidP="001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Calibri"/>
                <w:b/>
                <w:bCs/>
                <w:color w:val="000000"/>
                <w:lang w:eastAsia="pl-PL"/>
              </w:rPr>
            </w:pPr>
            <w:r w:rsidRPr="001738AE">
              <w:rPr>
                <w:rFonts w:ascii="Bookman Old Style" w:eastAsia="Bookman Old Style" w:hAnsi="Bookman Old Style" w:cs="Calibri"/>
                <w:b/>
                <w:bCs/>
                <w:color w:val="000000"/>
                <w:lang w:eastAsia="pl-PL"/>
              </w:rPr>
              <w:t>(Sekretariat)</w:t>
            </w:r>
          </w:p>
          <w:p w14:paraId="4B0B4DB8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Calibri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Calibri" w:hAnsi="Bookman Old Style" w:cs="Arial"/>
                <w:b/>
                <w:bCs/>
                <w:lang w:eastAsia="pl-PL"/>
              </w:rPr>
              <w:t>33 822-04-23,</w:t>
            </w:r>
          </w:p>
          <w:p w14:paraId="508745FB" w14:textId="77777777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Calibri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Calibri" w:hAnsi="Bookman Old Style" w:cs="Arial"/>
                <w:b/>
                <w:bCs/>
                <w:lang w:eastAsia="pl-PL"/>
              </w:rPr>
              <w:t>33 822-87-58,</w:t>
            </w:r>
          </w:p>
          <w:p w14:paraId="6B8CDE0D" w14:textId="70948446" w:rsidR="00160A9B" w:rsidRPr="001738AE" w:rsidRDefault="00160A9B" w:rsidP="00160A9B">
            <w:pPr>
              <w:spacing w:after="0" w:line="274" w:lineRule="exact"/>
              <w:ind w:left="100"/>
              <w:rPr>
                <w:rFonts w:ascii="Bookman Old Style" w:eastAsia="Bookman Old Style" w:hAnsi="Bookman Old Style" w:cs="Arial"/>
                <w:b/>
                <w:bCs/>
                <w:lang w:eastAsia="pl-PL"/>
              </w:rPr>
            </w:pPr>
            <w:r w:rsidRPr="001738AE">
              <w:rPr>
                <w:rFonts w:ascii="Bookman Old Style" w:eastAsia="Calibri" w:hAnsi="Bookman Old Style" w:cs="Arial"/>
                <w:b/>
                <w:bCs/>
                <w:lang w:eastAsia="pl-PL"/>
              </w:rPr>
              <w:t>33 812-26-45,</w:t>
            </w:r>
          </w:p>
        </w:tc>
      </w:tr>
    </w:tbl>
    <w:p w14:paraId="491C36D1" w14:textId="77777777" w:rsidR="00962E74" w:rsidRPr="001738AE" w:rsidRDefault="00962E74" w:rsidP="00962E74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14:paraId="5A6FC1D2" w14:textId="77777777" w:rsidR="00962E74" w:rsidRPr="001738AE" w:rsidRDefault="00962E74" w:rsidP="00962E74">
      <w:pPr>
        <w:tabs>
          <w:tab w:val="num" w:pos="284"/>
        </w:tabs>
        <w:spacing w:after="0" w:line="240" w:lineRule="auto"/>
        <w:rPr>
          <w:rFonts w:eastAsia="Times New Roman" w:cs="Arial"/>
          <w:bCs/>
          <w:lang w:eastAsia="pl-PL"/>
        </w:rPr>
      </w:pPr>
    </w:p>
    <w:p w14:paraId="25787E06" w14:textId="379A529B" w:rsidR="00762E10" w:rsidRDefault="00762E10" w:rsidP="00762E10">
      <w:pPr>
        <w:spacing w:before="120"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1B319B7B" w14:textId="386E8233" w:rsidR="00762E10" w:rsidRPr="00762E10" w:rsidRDefault="00762E10" w:rsidP="00762E10">
      <w:pPr>
        <w:spacing w:before="120"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45ECA0C7" w14:textId="18EAE698" w:rsidR="00762E10" w:rsidRPr="008C3755" w:rsidRDefault="00762E10" w:rsidP="00762E10">
      <w:pPr>
        <w:spacing w:before="120" w:after="0" w:line="240" w:lineRule="auto"/>
        <w:rPr>
          <w:rFonts w:eastAsia="Times New Roman" w:cs="Arial"/>
          <w:b/>
          <w:color w:val="0070C0"/>
          <w:lang w:eastAsia="pl-PL"/>
        </w:rPr>
      </w:pPr>
      <w:r w:rsidRPr="008C3755">
        <w:rPr>
          <w:rFonts w:eastAsia="Times New Roman" w:cs="Arial"/>
          <w:b/>
          <w:color w:val="0070C0"/>
          <w:lang w:eastAsia="pl-PL"/>
        </w:rPr>
        <w:t>SPIS ZAŁĄCZNIKÓW  DO PROCEDURY:</w:t>
      </w:r>
    </w:p>
    <w:p w14:paraId="52BAD951" w14:textId="77777777" w:rsidR="00762E10" w:rsidRPr="00762E10" w:rsidRDefault="00762E10" w:rsidP="00762E10">
      <w:pPr>
        <w:spacing w:before="120"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21E0D5BA" w14:textId="77777777" w:rsidR="00762E10" w:rsidRPr="00762E10" w:rsidRDefault="00762E10" w:rsidP="00762E10">
      <w:pPr>
        <w:numPr>
          <w:ilvl w:val="0"/>
          <w:numId w:val="24"/>
        </w:numPr>
        <w:spacing w:before="120" w:after="0" w:line="240" w:lineRule="auto"/>
        <w:contextualSpacing/>
        <w:rPr>
          <w:rFonts w:eastAsia="Times New Roman" w:cs="Arial"/>
          <w:lang w:eastAsia="pl-PL"/>
        </w:rPr>
      </w:pPr>
      <w:r w:rsidRPr="00762E10">
        <w:rPr>
          <w:rFonts w:eastAsia="Calibri" w:cs="Arial"/>
          <w:lang w:eastAsia="pl-PL"/>
        </w:rPr>
        <w:t>załącznik nr 1</w:t>
      </w:r>
      <w:r w:rsidRPr="00762E10">
        <w:rPr>
          <w:rFonts w:eastAsia="Calibri" w:cs="Arial"/>
          <w:lang w:eastAsia="pl-PL"/>
        </w:rPr>
        <w:tab/>
        <w:t xml:space="preserve">„ Oświadczenia rodziców/ opiekunów prawnych” </w:t>
      </w:r>
    </w:p>
    <w:p w14:paraId="4973F578" w14:textId="77777777" w:rsidR="00762E10" w:rsidRPr="00762E10" w:rsidRDefault="00762E10" w:rsidP="00762E10">
      <w:pPr>
        <w:numPr>
          <w:ilvl w:val="0"/>
          <w:numId w:val="24"/>
        </w:numPr>
        <w:spacing w:before="120" w:after="0" w:line="240" w:lineRule="auto"/>
        <w:contextualSpacing/>
        <w:rPr>
          <w:rFonts w:eastAsia="Calibri" w:cs="Arial"/>
          <w:lang w:eastAsia="pl-PL"/>
        </w:rPr>
      </w:pPr>
      <w:r w:rsidRPr="00762E10">
        <w:rPr>
          <w:rFonts w:eastAsia="Calibri" w:cs="Arial"/>
          <w:lang w:eastAsia="pl-PL"/>
        </w:rPr>
        <w:t>załącznik nr 2</w:t>
      </w:r>
      <w:r w:rsidRPr="00762E10">
        <w:rPr>
          <w:rFonts w:eastAsia="Calibri" w:cs="Arial"/>
          <w:lang w:eastAsia="pl-PL"/>
        </w:rPr>
        <w:tab/>
        <w:t xml:space="preserve">„Zgody na udział w zajęciach”  </w:t>
      </w:r>
    </w:p>
    <w:p w14:paraId="009CDF94" w14:textId="77777777" w:rsidR="00762E10" w:rsidRPr="00762E10" w:rsidRDefault="00762E10" w:rsidP="00762E1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762E10">
        <w:rPr>
          <w:rFonts w:eastAsia="Calibri" w:cs="Arial"/>
          <w:lang w:eastAsia="pl-PL"/>
        </w:rPr>
        <w:t>załącznik nr 3</w:t>
      </w:r>
      <w:r w:rsidRPr="00762E10">
        <w:rPr>
          <w:rFonts w:eastAsia="Calibri" w:cs="Arial"/>
          <w:lang w:eastAsia="pl-PL"/>
        </w:rPr>
        <w:tab/>
        <w:t>„</w:t>
      </w:r>
      <w:r w:rsidRPr="00762E10">
        <w:rPr>
          <w:rFonts w:eastAsia="Calibri" w:cs="Times New Roman"/>
        </w:rPr>
        <w:t>Procedury pracy z uczniem w świetlicy na czas zagrożenia epidemią covid-19”</w:t>
      </w:r>
    </w:p>
    <w:p w14:paraId="1D39E239" w14:textId="77777777" w:rsidR="00762E10" w:rsidRPr="00762E10" w:rsidRDefault="00762E10" w:rsidP="00762E1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762E10">
        <w:rPr>
          <w:rFonts w:eastAsia="Calibri" w:cs="Arial"/>
          <w:lang w:eastAsia="pl-PL"/>
        </w:rPr>
        <w:t>załącznik nr 4</w:t>
      </w:r>
      <w:r w:rsidRPr="00762E10">
        <w:rPr>
          <w:rFonts w:eastAsia="Calibri" w:cs="Arial"/>
          <w:lang w:eastAsia="pl-PL"/>
        </w:rPr>
        <w:tab/>
      </w:r>
      <w:r w:rsidRPr="00762E10">
        <w:rPr>
          <w:rFonts w:eastAsia="Times New Roman" w:cs="Arial"/>
          <w:lang w:eastAsia="pl-PL"/>
        </w:rPr>
        <w:t xml:space="preserve">„Procedura  prowadzenia stacjonarnych zajęć rewalidacyjnych/ logopedycznych od 25.05.2020  w Szkole Podstawowej nr 5 im. Mikołaja Kopernika  </w:t>
      </w:r>
      <w:r w:rsidRPr="00762E10">
        <w:rPr>
          <w:rFonts w:eastAsia="Times New Roman" w:cs="Arial"/>
          <w:lang w:eastAsia="pl-PL"/>
        </w:rPr>
        <w:br/>
        <w:t xml:space="preserve">w Czechowicach-Dz. </w:t>
      </w:r>
    </w:p>
    <w:p w14:paraId="50A853B0" w14:textId="77777777" w:rsidR="00762E10" w:rsidRPr="00762E10" w:rsidRDefault="00762E10" w:rsidP="00762E1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762E10">
        <w:rPr>
          <w:rFonts w:eastAsia="Calibri" w:cs="Arial"/>
          <w:lang w:eastAsia="pl-PL"/>
        </w:rPr>
        <w:t>załącznik nr 5</w:t>
      </w:r>
      <w:r w:rsidRPr="00762E10">
        <w:rPr>
          <w:rFonts w:eastAsia="Calibri" w:cs="Arial"/>
          <w:lang w:eastAsia="pl-PL"/>
        </w:rPr>
        <w:tab/>
      </w:r>
      <w:r w:rsidRPr="00762E10">
        <w:rPr>
          <w:rFonts w:eastAsia="Times New Roman" w:cs="Arial"/>
          <w:lang w:eastAsia="pl-PL"/>
        </w:rPr>
        <w:t xml:space="preserve">„Procedura  prowadzenia stacjonarnych konsultacji od  01.06.2020r. </w:t>
      </w:r>
      <w:r w:rsidRPr="00762E10">
        <w:rPr>
          <w:rFonts w:eastAsia="Times New Roman" w:cs="Arial"/>
          <w:lang w:eastAsia="pl-PL"/>
        </w:rPr>
        <w:br/>
        <w:t>w Szkole Podstawowej nr 5 im. Mikołaja Kopernika  w Czechowicach-Dz.</w:t>
      </w:r>
    </w:p>
    <w:p w14:paraId="649F6801" w14:textId="77777777" w:rsidR="00762E10" w:rsidRPr="00762E10" w:rsidRDefault="00762E10" w:rsidP="00762E1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762E10">
        <w:rPr>
          <w:rFonts w:eastAsia="Calibri" w:cs="Arial"/>
          <w:lang w:eastAsia="pl-PL"/>
        </w:rPr>
        <w:t>załącznik nr 6</w:t>
      </w:r>
      <w:r w:rsidRPr="00762E10">
        <w:rPr>
          <w:rFonts w:eastAsia="Calibri" w:cs="Arial"/>
          <w:lang w:eastAsia="pl-PL"/>
        </w:rPr>
        <w:tab/>
        <w:t>„</w:t>
      </w:r>
      <w:r w:rsidRPr="00762E10">
        <w:rPr>
          <w:rFonts w:eastAsia="Calibri" w:cs="Calibri"/>
          <w:color w:val="000000"/>
          <w:lang w:eastAsia="pl-PL"/>
        </w:rPr>
        <w:t>Tabela pomiaru temperatury przy wejściu do szkoły”</w:t>
      </w:r>
    </w:p>
    <w:p w14:paraId="5265E772" w14:textId="77777777" w:rsidR="00762E10" w:rsidRPr="00762E10" w:rsidRDefault="00762E10" w:rsidP="00762E10">
      <w:pPr>
        <w:numPr>
          <w:ilvl w:val="0"/>
          <w:numId w:val="24"/>
        </w:numPr>
        <w:contextualSpacing/>
        <w:rPr>
          <w:rFonts w:eastAsia="Calibri" w:cs="Times New Roman"/>
        </w:rPr>
      </w:pPr>
      <w:r w:rsidRPr="00762E10">
        <w:rPr>
          <w:rFonts w:eastAsia="Calibri" w:cs="Arial"/>
          <w:lang w:eastAsia="pl-PL"/>
        </w:rPr>
        <w:t>załącznik nr 7</w:t>
      </w:r>
      <w:r w:rsidRPr="00762E10">
        <w:rPr>
          <w:rFonts w:eastAsia="Calibri" w:cs="Arial"/>
          <w:lang w:eastAsia="pl-PL"/>
        </w:rPr>
        <w:tab/>
        <w:t>„Procedura dotycząca pracowników Szkoły Podstawowej nr 5 im. Mikołaja Kopernika w Czechowicach –Dz. „</w:t>
      </w:r>
    </w:p>
    <w:p w14:paraId="2A6CEEA3" w14:textId="77777777" w:rsidR="00762E10" w:rsidRPr="00762E10" w:rsidRDefault="00762E10" w:rsidP="00762E10">
      <w:pPr>
        <w:ind w:left="720"/>
        <w:contextualSpacing/>
        <w:rPr>
          <w:rFonts w:ascii="Calibri" w:eastAsia="Calibri" w:hAnsi="Calibri" w:cs="Times New Roman"/>
        </w:rPr>
      </w:pPr>
    </w:p>
    <w:p w14:paraId="300B9E1C" w14:textId="77777777" w:rsidR="00762E10" w:rsidRPr="00762E10" w:rsidRDefault="00762E10" w:rsidP="00762E10"/>
    <w:p w14:paraId="0C6B8396" w14:textId="0D9F97D9" w:rsidR="002D2B00" w:rsidRPr="001738AE" w:rsidRDefault="002D2B00">
      <w:pPr>
        <w:rPr>
          <w:rFonts w:eastAsia="Times New Roman" w:cs="Arial"/>
          <w:bCs/>
          <w:lang w:eastAsia="pl-PL"/>
        </w:rPr>
      </w:pPr>
      <w:r w:rsidRPr="001738AE">
        <w:rPr>
          <w:rFonts w:eastAsia="Times New Roman" w:cs="Arial"/>
          <w:bCs/>
          <w:lang w:eastAsia="pl-PL"/>
        </w:rPr>
        <w:br w:type="page"/>
      </w:r>
    </w:p>
    <w:p w14:paraId="0EF016F0" w14:textId="5FB6EAFA" w:rsidR="00962E74" w:rsidRPr="001738AE" w:rsidRDefault="00F979A9" w:rsidP="002D2B00">
      <w:pPr>
        <w:tabs>
          <w:tab w:val="num" w:pos="284"/>
        </w:tabs>
        <w:spacing w:after="0" w:line="240" w:lineRule="auto"/>
        <w:jc w:val="right"/>
        <w:rPr>
          <w:rFonts w:eastAsia="Times New Roman" w:cs="Arial"/>
          <w:b/>
          <w:bCs/>
          <w:lang w:eastAsia="pl-PL"/>
        </w:rPr>
      </w:pPr>
      <w:r w:rsidRPr="001738AE">
        <w:rPr>
          <w:rFonts w:eastAsia="Times New Roman" w:cs="Arial"/>
          <w:b/>
          <w:bCs/>
          <w:lang w:eastAsia="pl-PL"/>
        </w:rPr>
        <w:lastRenderedPageBreak/>
        <w:t>załącznik nr 1</w:t>
      </w:r>
    </w:p>
    <w:p w14:paraId="1BE5FB61" w14:textId="22497DDE" w:rsidR="00F979A9" w:rsidRPr="001738AE" w:rsidRDefault="00F979A9" w:rsidP="00B724CC">
      <w:pPr>
        <w:spacing w:before="120" w:after="0" w:line="240" w:lineRule="auto"/>
        <w:jc w:val="center"/>
        <w:rPr>
          <w:rFonts w:eastAsia="Times New Roman" w:cs="Times New Roman"/>
          <w:color w:val="0070C0"/>
          <w:lang w:eastAsia="pl-PL"/>
        </w:rPr>
      </w:pPr>
      <w:r w:rsidRPr="001738AE">
        <w:rPr>
          <w:rFonts w:eastAsia="Times New Roman" w:cs="Times New Roman"/>
          <w:b/>
          <w:bCs/>
          <w:color w:val="0070C0"/>
          <w:lang w:eastAsia="pl-PL"/>
        </w:rPr>
        <w:t>Oświadczenia rodziców</w:t>
      </w:r>
      <w:r w:rsidR="001738AE" w:rsidRPr="001738AE">
        <w:rPr>
          <w:rFonts w:eastAsia="Times New Roman" w:cs="Times New Roman"/>
          <w:b/>
          <w:bCs/>
          <w:color w:val="0070C0"/>
          <w:lang w:eastAsia="pl-PL"/>
        </w:rPr>
        <w:t xml:space="preserve"> </w:t>
      </w:r>
      <w:r w:rsidRPr="001738AE">
        <w:rPr>
          <w:rFonts w:eastAsia="Times New Roman" w:cs="Times New Roman"/>
          <w:b/>
          <w:bCs/>
          <w:color w:val="0070C0"/>
          <w:lang w:eastAsia="pl-PL"/>
        </w:rPr>
        <w:t>/</w:t>
      </w:r>
      <w:r w:rsidR="001738AE" w:rsidRPr="001738AE">
        <w:rPr>
          <w:rFonts w:eastAsia="Times New Roman" w:cs="Times New Roman"/>
          <w:b/>
          <w:bCs/>
          <w:color w:val="0070C0"/>
          <w:lang w:eastAsia="pl-PL"/>
        </w:rPr>
        <w:t xml:space="preserve"> </w:t>
      </w:r>
      <w:r w:rsidRPr="001738AE">
        <w:rPr>
          <w:rFonts w:eastAsia="Times New Roman" w:cs="Times New Roman"/>
          <w:b/>
          <w:bCs/>
          <w:color w:val="0070C0"/>
          <w:lang w:eastAsia="pl-PL"/>
        </w:rPr>
        <w:t>opiekunów prawnych</w:t>
      </w:r>
    </w:p>
    <w:p w14:paraId="75E19CA2" w14:textId="3B01FB1E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Oświadczam, że moja córka/ mój syn ……………………………………………………</w:t>
      </w:r>
      <w:r w:rsidR="00B724CC"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……………………………</w:t>
      </w:r>
      <w:r w:rsidR="00CB4FA8"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…………………</w:t>
      </w:r>
      <w:r w:rsid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………………..</w:t>
      </w:r>
    </w:p>
    <w:p w14:paraId="6B42E21E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nie miał kontaktu z osobą zakażoną wirusem Covid-19 oraz nikt z członków najbliższej rodziny, otoczenia nie przebywa na kwarantannie, nie przejawia widocznych oznak choroby.</w:t>
      </w:r>
    </w:p>
    <w:p w14:paraId="7FE98F0F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Stan zdrowia dziecka jest dobry, syn/córka nie przejawia żadnych oznak chorobowych (podwyższona temperatura, kaszel, katar, alergia*).</w:t>
      </w:r>
    </w:p>
    <w:p w14:paraId="3E221D86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Jednocześnie oświadczam, iż jestem świadomy/ świadoma pełnej odpowiedzialności za dobrowolne posłanie dziecka do Szkoły Podstawowej nr  5 im. Mikołaja Kopernika w Czechowicach-Dz. w aktualnej sytuacji epidemiologicznej.</w:t>
      </w:r>
    </w:p>
    <w:p w14:paraId="3DD366E3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Oświadczam, iż zostałem/łam poinformowany/a o ryzyku na jakie jest narażone zdrowie mojego dziecka i naszych rodzin </w:t>
      </w:r>
      <w:proofErr w:type="spellStart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tj</w:t>
      </w:r>
      <w:proofErr w:type="spellEnd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:</w:t>
      </w:r>
    </w:p>
    <w:p w14:paraId="721ED7B2" w14:textId="3B7C1144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- mimo wprowadzonych w szkole obostrzeń sanitarnych i wdrożonych wszelkich środków ochronnych zdaję sobie sprawę, że na terenie placówki może dojść do zakażenia </w:t>
      </w:r>
      <w:proofErr w:type="spellStart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Covid</w:t>
      </w:r>
      <w:proofErr w:type="spellEnd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–19</w:t>
      </w:r>
    </w:p>
    <w:p w14:paraId="2445C193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- w przypadku wystąpienia zakażenia lub jego podejrzenia w szkole  (nie tylko na terenie) personel/dziecko/rodzic dziecka – zdaję sobie sprawę, iż zarówno moja rodzina, jak i najbliższe otoczenie zostanie skierowane na 14-dniową kwarantannę.</w:t>
      </w:r>
    </w:p>
    <w:p w14:paraId="231FEC43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- 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14:paraId="1AB7813C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14:paraId="0CE5ABCC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- zostałem/</w:t>
      </w:r>
      <w:proofErr w:type="spellStart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am</w:t>
      </w:r>
      <w:proofErr w:type="spellEnd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 poinformowany/a o możliwości pozostania z dzieckiem w domu i możliwości pobierania dodatkowego zasiłku opiekuńczego na dziecko (informacje z 13.05.2020r.)</w:t>
      </w:r>
    </w:p>
    <w:p w14:paraId="61FC7225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2CB3E8C2" w14:textId="77777777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*Jako objawy infekcji rozumie się np. gorączka, katar, kaszel, biegunka, duszności, wysypka, bóle mięśni, ból gardła, utrata smaku czy węchu i inne nietypowe, niepokojące zachowania dziecka.</w:t>
      </w:r>
    </w:p>
    <w:p w14:paraId="0CF522DC" w14:textId="3033622A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Zobowiązuję się do przestrzegania obowi</w:t>
      </w:r>
      <w:r w:rsidR="00DD0CC5"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ązujących w placówce Procedur</w:t>
      </w:r>
      <w:r w:rsidR="00DD0CC5"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 </w:t>
      </w: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i akceptuje, iż w chwili widocznych oznak choroby u mojego dziecka, dziecko nie zostanie w danych dniu przyjęte do placówki i będzie mogło do niej wrócić po ustaniu wszelkich objawów chorobowych min. 4 dni.</w:t>
      </w:r>
    </w:p>
    <w:p w14:paraId="3347173B" w14:textId="13633362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Zobowiązuję się do poinformowania dyrektora placówki poprzez kontakt telefoniczny o wszelkich zmianach w sytuacji zdrowotnej odnośnie wirusa </w:t>
      </w:r>
      <w:bookmarkStart w:id="1" w:name="_Hlk40812332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Covid-19</w:t>
      </w:r>
      <w:bookmarkEnd w:id="1"/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 xml:space="preserve"> w moim najbliższym otoczeniu tj. gdy ktoś z mojej rodziny zostanie objęty kwarantanną lub zachoruje na </w:t>
      </w:r>
      <w:r w:rsidR="002D2B00" w:rsidRPr="00E96F7D">
        <w:rPr>
          <w:rFonts w:eastAsia="Times New Roman" w:cs="Times New Roman"/>
          <w:color w:val="111111"/>
          <w:sz w:val="20"/>
          <w:szCs w:val="20"/>
          <w:lang w:eastAsia="pl-PL"/>
        </w:rPr>
        <w:t>Covid-19</w:t>
      </w: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.</w:t>
      </w:r>
    </w:p>
    <w:p w14:paraId="6E0CA13C" w14:textId="57358DED" w:rsidR="00B724CC" w:rsidRPr="00E96F7D" w:rsidRDefault="00B724CC" w:rsidP="00B724CC">
      <w:pPr>
        <w:spacing w:before="120" w:after="0" w:line="360" w:lineRule="auto"/>
        <w:rPr>
          <w:rFonts w:eastAsia="Times New Roman" w:cs="Times New Roman"/>
          <w:b/>
          <w:color w:val="111111"/>
          <w:sz w:val="20"/>
          <w:szCs w:val="20"/>
          <w:lang w:eastAsia="pl-PL"/>
        </w:rPr>
      </w:pPr>
      <w:r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Nr telefonu do szybkiej komunikacji ( w razie piln</w:t>
      </w:r>
      <w:r w:rsidR="001B1ACF"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 xml:space="preserve">ej potrzeby skomunikowania się </w:t>
      </w:r>
      <w:r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z rodzicem/prawnym opiekunem) ……………………………………………………………</w:t>
      </w:r>
      <w:r w:rsidR="001B1ACF"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3E383F18" w14:textId="77777777" w:rsidR="00E96F7D" w:rsidRDefault="00F979A9" w:rsidP="002D2B00">
      <w:pPr>
        <w:spacing w:before="120" w:after="0" w:line="240" w:lineRule="auto"/>
        <w:rPr>
          <w:rFonts w:eastAsia="Times New Roman" w:cs="Times New Roman"/>
          <w:b/>
          <w:color w:val="111111"/>
          <w:sz w:val="20"/>
          <w:szCs w:val="20"/>
          <w:lang w:eastAsia="pl-PL"/>
        </w:rPr>
      </w:pPr>
      <w:r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>Wyrażam zgodę na codzienny pomiar temperatury u mojego dziecka.</w:t>
      </w:r>
    </w:p>
    <w:p w14:paraId="49530CF2" w14:textId="0ED944A1" w:rsidR="00F979A9" w:rsidRPr="00E96F7D" w:rsidRDefault="00F979A9" w:rsidP="002D2B00">
      <w:pPr>
        <w:spacing w:before="120"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E96F7D">
        <w:rPr>
          <w:rFonts w:eastAsia="Times New Roman" w:cs="Times New Roman"/>
          <w:b/>
          <w:color w:val="111111"/>
          <w:sz w:val="20"/>
          <w:szCs w:val="20"/>
          <w:lang w:eastAsia="pl-PL"/>
        </w:rPr>
        <w:t xml:space="preserve"> </w:t>
      </w:r>
    </w:p>
    <w:p w14:paraId="29C3FACB" w14:textId="467281E7" w:rsidR="00F979A9" w:rsidRPr="00E96F7D" w:rsidRDefault="00F979A9" w:rsidP="00E96F7D">
      <w:pPr>
        <w:spacing w:after="0" w:line="240" w:lineRule="auto"/>
        <w:ind w:left="3540" w:firstLine="708"/>
        <w:rPr>
          <w:rFonts w:eastAsia="Times New Roman" w:cs="Times New Roman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……………………………………………</w:t>
      </w:r>
      <w:r w:rsidR="00CB4FA8"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…………………………</w:t>
      </w:r>
      <w:r w:rsidR="001B1ACF" w:rsidRPr="00E96F7D">
        <w:rPr>
          <w:rFonts w:eastAsia="Times New Roman" w:cs="Times New Roman"/>
          <w:color w:val="111111"/>
          <w:sz w:val="20"/>
          <w:szCs w:val="20"/>
          <w:lang w:eastAsia="pl-PL"/>
        </w:rPr>
        <w:t>…………………</w:t>
      </w:r>
    </w:p>
    <w:p w14:paraId="0487D0DE" w14:textId="77777777" w:rsidR="00CB4FA8" w:rsidRPr="00E96F7D" w:rsidRDefault="00F979A9" w:rsidP="00E96F7D">
      <w:pPr>
        <w:spacing w:after="0" w:line="240" w:lineRule="auto"/>
        <w:ind w:left="3540" w:firstLine="708"/>
        <w:rPr>
          <w:rFonts w:eastAsia="Times New Roman" w:cs="Times New Roman"/>
          <w:color w:val="111111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(</w:t>
      </w:r>
      <w:r w:rsidR="00B724CC" w:rsidRPr="00E96F7D">
        <w:rPr>
          <w:rFonts w:eastAsia="Times New Roman" w:cs="Times New Roman"/>
          <w:color w:val="111111"/>
          <w:sz w:val="20"/>
          <w:szCs w:val="20"/>
          <w:lang w:eastAsia="pl-PL"/>
        </w:rPr>
        <w:t>Czytelny podpis rodzica/opiekun</w:t>
      </w: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a prawnego)</w:t>
      </w:r>
    </w:p>
    <w:p w14:paraId="4B00DC79" w14:textId="69648520" w:rsidR="00F979A9" w:rsidRPr="00E96F7D" w:rsidRDefault="00F979A9" w:rsidP="00CB4FA8">
      <w:pPr>
        <w:spacing w:before="120" w:after="0" w:line="240" w:lineRule="auto"/>
        <w:rPr>
          <w:rFonts w:eastAsia="Times New Roman" w:cs="Times New Roman"/>
          <w:color w:val="111111"/>
          <w:sz w:val="20"/>
          <w:szCs w:val="20"/>
          <w:lang w:eastAsia="pl-PL"/>
        </w:rPr>
      </w:pPr>
      <w:r w:rsidRPr="00E96F7D">
        <w:rPr>
          <w:rFonts w:eastAsia="Times New Roman" w:cs="Times New Roman"/>
          <w:color w:val="111111"/>
          <w:sz w:val="20"/>
          <w:szCs w:val="20"/>
          <w:lang w:eastAsia="pl-PL"/>
        </w:rPr>
        <w:t>Data:……………………………………….</w:t>
      </w:r>
    </w:p>
    <w:p w14:paraId="48E66E0E" w14:textId="402A7DD9" w:rsidR="00A86A6C" w:rsidRPr="00E96F7D" w:rsidRDefault="00CB4FA8" w:rsidP="00E96F7D">
      <w:pPr>
        <w:ind w:left="7080" w:firstLine="708"/>
        <w:rPr>
          <w:rFonts w:eastAsia="Calibri" w:cs="Times New Roman"/>
          <w:sz w:val="20"/>
          <w:szCs w:val="20"/>
        </w:rPr>
      </w:pPr>
      <w:r w:rsidRPr="00E96F7D">
        <w:rPr>
          <w:rFonts w:eastAsia="Calibri" w:cs="Times New Roman"/>
          <w:sz w:val="20"/>
          <w:szCs w:val="20"/>
        </w:rPr>
        <w:br w:type="page"/>
      </w:r>
      <w:r w:rsidR="00A86A6C" w:rsidRPr="001738AE">
        <w:rPr>
          <w:rFonts w:eastAsia="Times New Roman" w:cs="Times New Roman"/>
          <w:b/>
          <w:lang w:eastAsia="pl-PL"/>
        </w:rPr>
        <w:lastRenderedPageBreak/>
        <w:t>załącznik nr 2</w:t>
      </w:r>
    </w:p>
    <w:p w14:paraId="55A008EF" w14:textId="77777777" w:rsidR="001B1ACF" w:rsidRPr="001738AE" w:rsidRDefault="001B1ACF" w:rsidP="001B1ACF">
      <w:pPr>
        <w:autoSpaceDE w:val="0"/>
        <w:autoSpaceDN w:val="0"/>
        <w:adjustRightInd w:val="0"/>
        <w:spacing w:before="120" w:after="0" w:line="240" w:lineRule="auto"/>
        <w:ind w:left="4956"/>
        <w:rPr>
          <w:rFonts w:eastAsia="Times New Roman" w:cs="Times New Roman"/>
          <w:lang w:eastAsia="pl-PL"/>
        </w:rPr>
      </w:pPr>
    </w:p>
    <w:p w14:paraId="18D701AD" w14:textId="33AE8511" w:rsidR="00A86A6C" w:rsidRPr="00A86A6C" w:rsidRDefault="00A86A6C" w:rsidP="001B1ACF">
      <w:pPr>
        <w:autoSpaceDE w:val="0"/>
        <w:autoSpaceDN w:val="0"/>
        <w:adjustRightInd w:val="0"/>
        <w:spacing w:before="120" w:after="0" w:line="240" w:lineRule="auto"/>
        <w:ind w:left="4956"/>
        <w:rPr>
          <w:rFonts w:eastAsia="Times New Roman" w:cs="Times New Roman"/>
          <w:sz w:val="20"/>
          <w:szCs w:val="20"/>
          <w:lang w:eastAsia="pl-PL"/>
        </w:rPr>
      </w:pPr>
      <w:r w:rsidRPr="00A86A6C">
        <w:rPr>
          <w:rFonts w:eastAsia="Times New Roman" w:cs="Times New Roman"/>
          <w:sz w:val="20"/>
          <w:szCs w:val="20"/>
          <w:lang w:eastAsia="pl-PL"/>
        </w:rPr>
        <w:t>Czechowice-Dziedzice,...................</w:t>
      </w:r>
      <w:r w:rsidR="001B1ACF" w:rsidRPr="00E96F7D">
        <w:rPr>
          <w:rFonts w:eastAsia="Times New Roman" w:cs="Times New Roman"/>
          <w:sz w:val="20"/>
          <w:szCs w:val="20"/>
          <w:lang w:eastAsia="pl-PL"/>
        </w:rPr>
        <w:t>...............................</w:t>
      </w:r>
    </w:p>
    <w:p w14:paraId="0B68086B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311797AF" w14:textId="4D19FB6D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…………………………</w:t>
      </w:r>
      <w:r w:rsidR="001B1ACF" w:rsidRPr="001738AE">
        <w:rPr>
          <w:rFonts w:eastAsia="Times New Roman" w:cs="Times New Roman"/>
          <w:lang w:eastAsia="pl-PL"/>
        </w:rPr>
        <w:t>………………………………………</w:t>
      </w:r>
    </w:p>
    <w:p w14:paraId="7122F1DB" w14:textId="78CF6494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…………………….........</w:t>
      </w:r>
      <w:r w:rsidR="001B1ACF" w:rsidRPr="001738AE">
        <w:rPr>
          <w:rFonts w:eastAsia="Times New Roman" w:cs="Times New Roman"/>
          <w:lang w:eastAsia="pl-PL"/>
        </w:rPr>
        <w:t>.................................</w:t>
      </w:r>
    </w:p>
    <w:p w14:paraId="64A5643B" w14:textId="1D052204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…………………………</w:t>
      </w:r>
      <w:r w:rsidR="001B1ACF" w:rsidRPr="001738AE">
        <w:rPr>
          <w:rFonts w:eastAsia="Times New Roman" w:cs="Times New Roman"/>
          <w:lang w:eastAsia="pl-PL"/>
        </w:rPr>
        <w:t>……………………………………..</w:t>
      </w:r>
    </w:p>
    <w:p w14:paraId="38030712" w14:textId="68F6B58A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........................................</w:t>
      </w:r>
      <w:r w:rsidR="001B1ACF" w:rsidRPr="001738AE">
        <w:rPr>
          <w:rFonts w:eastAsia="Times New Roman" w:cs="Times New Roman"/>
          <w:lang w:eastAsia="pl-PL"/>
        </w:rPr>
        <w:t>......................</w:t>
      </w:r>
    </w:p>
    <w:p w14:paraId="2EEC4C36" w14:textId="09EFFC6D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738AE">
        <w:rPr>
          <w:rFonts w:eastAsia="Times New Roman" w:cs="Times New Roman"/>
          <w:lang w:eastAsia="pl-PL"/>
        </w:rPr>
        <w:t xml:space="preserve">(nazwisko i imię rodzica </w:t>
      </w:r>
      <w:r w:rsidR="001B1ACF" w:rsidRPr="001738AE">
        <w:rPr>
          <w:rFonts w:eastAsia="Times New Roman" w:cs="Times New Roman"/>
          <w:lang w:eastAsia="pl-PL"/>
        </w:rPr>
        <w:t xml:space="preserve">, </w:t>
      </w:r>
      <w:r w:rsidRPr="001738AE">
        <w:rPr>
          <w:rFonts w:eastAsia="Times New Roman" w:cs="Times New Roman"/>
          <w:lang w:eastAsia="pl-PL"/>
        </w:rPr>
        <w:t xml:space="preserve">adres </w:t>
      </w:r>
    </w:p>
    <w:p w14:paraId="3A348AD6" w14:textId="77777777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aktualny telefon kontaktowy)</w:t>
      </w:r>
    </w:p>
    <w:p w14:paraId="0CBEF7B5" w14:textId="77777777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927D6F4" w14:textId="77777777" w:rsidR="00A86A6C" w:rsidRPr="001738AE" w:rsidRDefault="00A86A6C" w:rsidP="00A86A6C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</w:p>
    <w:p w14:paraId="15318491" w14:textId="5448EDEA" w:rsidR="00A86A6C" w:rsidRPr="00A86A6C" w:rsidRDefault="00E96F7D" w:rsidP="00E96F7D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4F81BD" w:themeColor="accen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4F81BD" w:themeColor="accent1"/>
          <w:sz w:val="24"/>
          <w:szCs w:val="24"/>
          <w:lang w:eastAsia="pl-PL"/>
        </w:rPr>
        <w:t>Zgoda rodziców / prawnych opiekunów</w:t>
      </w:r>
    </w:p>
    <w:p w14:paraId="27B76FCA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14:paraId="43486C4D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360" w:lineRule="auto"/>
        <w:jc w:val="right"/>
        <w:rPr>
          <w:rFonts w:eastAsia="Times New Roman" w:cs="Times New Roman"/>
          <w:lang w:eastAsia="pl-PL"/>
        </w:rPr>
      </w:pPr>
    </w:p>
    <w:p w14:paraId="4C6FB098" w14:textId="77839AC1" w:rsidR="00A86A6C" w:rsidRPr="00A86A6C" w:rsidRDefault="00A86A6C" w:rsidP="00A86A6C">
      <w:pPr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Wyrażam zgodę na udział mojego dziecka..................................................................................</w:t>
      </w:r>
      <w:r w:rsidR="001B1ACF" w:rsidRPr="001738AE">
        <w:rPr>
          <w:rFonts w:eastAsia="Times New Roman" w:cs="Times New Roman"/>
          <w:lang w:eastAsia="pl-PL"/>
        </w:rPr>
        <w:t>....</w:t>
      </w:r>
    </w:p>
    <w:p w14:paraId="0C423EB3" w14:textId="06197EE1" w:rsidR="00A86A6C" w:rsidRPr="00A86A6C" w:rsidRDefault="00A86A6C" w:rsidP="00A86A6C">
      <w:pPr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ucznia/uczennicy klasy.................................</w:t>
      </w:r>
      <w:r w:rsidR="001B1ACF" w:rsidRPr="001738AE">
        <w:rPr>
          <w:rFonts w:eastAsia="Times New Roman" w:cs="Times New Roman"/>
          <w:lang w:eastAsia="pl-PL"/>
        </w:rPr>
        <w:t xml:space="preserve">   </w:t>
      </w:r>
      <w:r w:rsidRPr="00A86A6C">
        <w:rPr>
          <w:rFonts w:eastAsia="Times New Roman" w:cs="Times New Roman"/>
          <w:b/>
          <w:bCs/>
          <w:lang w:eastAsia="pl-PL"/>
        </w:rPr>
        <w:t xml:space="preserve">w zajęciach </w:t>
      </w:r>
      <w:r w:rsidR="001B1ACF" w:rsidRPr="001738AE">
        <w:rPr>
          <w:rFonts w:eastAsia="Times New Roman" w:cs="Times New Roman"/>
          <w:b/>
          <w:bCs/>
          <w:lang w:eastAsia="pl-PL"/>
        </w:rPr>
        <w:t xml:space="preserve"> </w:t>
      </w:r>
      <w:r w:rsidRPr="001738AE">
        <w:rPr>
          <w:rFonts w:eastAsia="Times New Roman" w:cs="Times New Roman"/>
          <w:b/>
          <w:bCs/>
          <w:lang w:eastAsia="pl-PL"/>
        </w:rPr>
        <w:t>świetlicowych /</w:t>
      </w:r>
      <w:r w:rsidRPr="00A86A6C">
        <w:rPr>
          <w:rFonts w:eastAsia="Times New Roman" w:cs="Times New Roman"/>
          <w:b/>
          <w:bCs/>
          <w:lang w:eastAsia="pl-PL"/>
        </w:rPr>
        <w:t>rewalidacyjnych/w zajęciach logopedycznych</w:t>
      </w:r>
      <w:r w:rsidRPr="001738AE">
        <w:rPr>
          <w:rFonts w:eastAsia="Times New Roman" w:cs="Times New Roman"/>
          <w:b/>
          <w:bCs/>
          <w:lang w:eastAsia="pl-PL"/>
        </w:rPr>
        <w:t>/ konsulta</w:t>
      </w:r>
      <w:r w:rsidR="001B1ACF" w:rsidRPr="001738AE">
        <w:rPr>
          <w:rFonts w:eastAsia="Times New Roman" w:cs="Times New Roman"/>
          <w:b/>
          <w:bCs/>
          <w:lang w:eastAsia="pl-PL"/>
        </w:rPr>
        <w:t>cjach</w:t>
      </w:r>
      <w:r w:rsidRPr="001738AE">
        <w:rPr>
          <w:rFonts w:eastAsia="Times New Roman" w:cs="Times New Roman"/>
          <w:b/>
          <w:bCs/>
          <w:lang w:eastAsia="pl-PL"/>
        </w:rPr>
        <w:t xml:space="preserve"> </w:t>
      </w:r>
      <w:r w:rsidRPr="00A86A6C">
        <w:rPr>
          <w:rFonts w:eastAsia="Times New Roman" w:cs="Times New Roman"/>
          <w:b/>
          <w:bCs/>
          <w:lang w:eastAsia="pl-PL"/>
        </w:rPr>
        <w:t xml:space="preserve"> </w:t>
      </w:r>
      <w:r w:rsidRPr="00A86A6C">
        <w:rPr>
          <w:rFonts w:eastAsia="Times New Roman" w:cs="Times New Roman"/>
          <w:lang w:eastAsia="pl-PL"/>
        </w:rPr>
        <w:t>(niepotrzebne skreślić)</w:t>
      </w:r>
    </w:p>
    <w:p w14:paraId="646C0828" w14:textId="1B2528D3" w:rsidR="00A86A6C" w:rsidRPr="00A86A6C" w:rsidRDefault="00A86A6C" w:rsidP="00A86A6C">
      <w:pPr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organizowanych stacjonarnie w Szkole Podstawowej nr 5 im. Mikołaja Kopernika                          w Czechowicach-Dziedzicach  od 25.05.2020.</w:t>
      </w:r>
      <w:r w:rsidRPr="001738AE">
        <w:rPr>
          <w:rFonts w:eastAsia="Times New Roman" w:cs="Times New Roman"/>
          <w:lang w:eastAsia="pl-PL"/>
        </w:rPr>
        <w:t xml:space="preserve"> / 01.06. 2020 ( konsultacje)</w:t>
      </w:r>
      <w:r w:rsidR="001B1ACF" w:rsidRPr="001738AE">
        <w:rPr>
          <w:rFonts w:eastAsia="Times New Roman" w:cs="Times New Roman"/>
          <w:lang w:eastAsia="pl-PL"/>
        </w:rPr>
        <w:t>.</w:t>
      </w:r>
    </w:p>
    <w:p w14:paraId="1F81CA0A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360" w:lineRule="auto"/>
        <w:rPr>
          <w:rFonts w:eastAsia="Times New Roman" w:cs="Times New Roman"/>
          <w:u w:val="single"/>
          <w:lang w:eastAsia="pl-PL"/>
        </w:rPr>
      </w:pPr>
    </w:p>
    <w:p w14:paraId="5117165C" w14:textId="2C4DB972" w:rsidR="00A86A6C" w:rsidRPr="00A86A6C" w:rsidRDefault="00A86A6C" w:rsidP="00A86A6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1738AE">
        <w:rPr>
          <w:rFonts w:eastAsia="Times New Roman" w:cs="Times New Roman"/>
          <w:b/>
          <w:bCs/>
          <w:lang w:eastAsia="pl-PL"/>
        </w:rPr>
        <w:t>W przypadku zajęć rewalidacyjnych /logopedycznych z</w:t>
      </w:r>
      <w:r w:rsidRPr="00A86A6C">
        <w:rPr>
          <w:rFonts w:eastAsia="Times New Roman" w:cs="Times New Roman"/>
          <w:b/>
          <w:bCs/>
          <w:lang w:eastAsia="pl-PL"/>
        </w:rPr>
        <w:t>obowiązuję się do zaopatrzenia mojego dziecka w środki ochrony indywidualnej -</w:t>
      </w:r>
      <w:r w:rsidRPr="001738AE">
        <w:rPr>
          <w:rFonts w:eastAsia="Times New Roman" w:cs="Times New Roman"/>
          <w:b/>
          <w:bCs/>
          <w:lang w:eastAsia="pl-PL"/>
        </w:rPr>
        <w:t xml:space="preserve"> </w:t>
      </w:r>
      <w:r w:rsidRPr="00A86A6C">
        <w:rPr>
          <w:rFonts w:eastAsia="Times New Roman" w:cs="Times New Roman"/>
          <w:b/>
          <w:bCs/>
          <w:lang w:eastAsia="pl-PL"/>
        </w:rPr>
        <w:t>maseczka osłaniająca nos i usta lub przyłbica oraz 2 pary rękawiczek jednorazowych (na wypadek, gdyby zaistniała potrzeba zdjęcia rękawiczek i założenia nowych).</w:t>
      </w:r>
    </w:p>
    <w:p w14:paraId="7ADA0D4A" w14:textId="77777777" w:rsidR="001B1ACF" w:rsidRPr="001738AE" w:rsidRDefault="001B1ACF" w:rsidP="001B1AC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14:paraId="1A3CC586" w14:textId="77777777" w:rsidR="001B1ACF" w:rsidRPr="001738AE" w:rsidRDefault="001B1ACF" w:rsidP="001B1AC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14:paraId="08151BDC" w14:textId="493819DC" w:rsidR="00A86A6C" w:rsidRPr="00A86A6C" w:rsidRDefault="00A86A6C" w:rsidP="001B1ACF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……………………………………</w:t>
      </w:r>
      <w:r w:rsidR="001B1ACF" w:rsidRPr="001738AE">
        <w:rPr>
          <w:rFonts w:eastAsia="Times New Roman" w:cs="Times New Roman"/>
          <w:lang w:eastAsia="pl-PL"/>
        </w:rPr>
        <w:t>…………………………</w:t>
      </w:r>
    </w:p>
    <w:p w14:paraId="2CDA87E3" w14:textId="0844DFF2" w:rsidR="00A86A6C" w:rsidRPr="00A86A6C" w:rsidRDefault="00A86A6C" w:rsidP="001B1ACF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A86A6C">
        <w:rPr>
          <w:rFonts w:eastAsia="Times New Roman" w:cs="Times New Roman"/>
          <w:lang w:eastAsia="pl-PL"/>
        </w:rPr>
        <w:t>(</w:t>
      </w:r>
      <w:r w:rsidR="001B1ACF" w:rsidRPr="001738AE">
        <w:rPr>
          <w:rFonts w:eastAsia="Times New Roman" w:cs="Times New Roman"/>
          <w:lang w:eastAsia="pl-PL"/>
        </w:rPr>
        <w:t xml:space="preserve"> czytelny </w:t>
      </w:r>
      <w:r w:rsidRPr="00A86A6C">
        <w:rPr>
          <w:rFonts w:eastAsia="Times New Roman" w:cs="Times New Roman"/>
          <w:lang w:eastAsia="pl-PL"/>
        </w:rPr>
        <w:t>podpis rodzica/opiekuna)</w:t>
      </w:r>
    </w:p>
    <w:p w14:paraId="7A30F801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A747EF" w14:textId="77777777" w:rsidR="00A86A6C" w:rsidRPr="00A86A6C" w:rsidRDefault="00A86A6C" w:rsidP="00A86A6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1ED777" w14:textId="38FB1E28" w:rsidR="00941ADC" w:rsidRPr="001738AE" w:rsidRDefault="001B1ACF" w:rsidP="00941ADC">
      <w:pPr>
        <w:rPr>
          <w:rFonts w:ascii="Calibri" w:eastAsia="Calibri" w:hAnsi="Calibri" w:cs="Times New Roman"/>
        </w:rPr>
      </w:pPr>
      <w:r w:rsidRPr="001738AE">
        <w:rPr>
          <w:rFonts w:ascii="Calibri" w:eastAsia="Calibri" w:hAnsi="Calibri" w:cs="Times New Roman"/>
        </w:rPr>
        <w:br w:type="page"/>
      </w:r>
      <w:r w:rsidR="00941ADC" w:rsidRPr="001738A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941ADC" w:rsidRPr="001738AE">
        <w:rPr>
          <w:rFonts w:ascii="Calibri" w:eastAsia="Calibri" w:hAnsi="Calibri" w:cs="Times New Roman"/>
        </w:rPr>
        <w:tab/>
      </w:r>
      <w:r w:rsidR="00941ADC" w:rsidRPr="001738AE">
        <w:rPr>
          <w:rFonts w:ascii="Calibri" w:eastAsia="Calibri" w:hAnsi="Calibri" w:cs="Times New Roman"/>
        </w:rPr>
        <w:tab/>
      </w:r>
      <w:r w:rsidR="00941ADC" w:rsidRPr="001738AE">
        <w:rPr>
          <w:rFonts w:ascii="Calibri" w:eastAsia="Calibri" w:hAnsi="Calibri" w:cs="Times New Roman"/>
          <w:b/>
        </w:rPr>
        <w:t xml:space="preserve">załącznik nr 3       </w:t>
      </w:r>
    </w:p>
    <w:p w14:paraId="606FF4D4" w14:textId="77777777" w:rsidR="00941ADC" w:rsidRPr="001738AE" w:rsidRDefault="00941ADC" w:rsidP="00941ADC">
      <w:pPr>
        <w:jc w:val="center"/>
        <w:rPr>
          <w:rFonts w:ascii="Calibri" w:eastAsia="Calibri" w:hAnsi="Calibri" w:cs="Times New Roman"/>
          <w:b/>
          <w:color w:val="0070C0"/>
        </w:rPr>
      </w:pPr>
    </w:p>
    <w:p w14:paraId="083CA49C" w14:textId="2FEED4B1" w:rsidR="00941ADC" w:rsidRPr="00941ADC" w:rsidRDefault="00941ADC" w:rsidP="00941ADC">
      <w:pPr>
        <w:jc w:val="center"/>
        <w:rPr>
          <w:rFonts w:ascii="Calibri" w:eastAsia="Calibri" w:hAnsi="Calibri" w:cs="Times New Roman"/>
          <w:b/>
          <w:color w:val="0070C0"/>
        </w:rPr>
      </w:pPr>
      <w:r w:rsidRPr="001738AE">
        <w:rPr>
          <w:rFonts w:ascii="Calibri" w:eastAsia="Calibri" w:hAnsi="Calibri" w:cs="Times New Roman"/>
          <w:b/>
          <w:color w:val="0070C0"/>
        </w:rPr>
        <w:t>Procedury pracy z uczniem w świetlicy na czas zagrożenia epidemią covid-19</w:t>
      </w:r>
    </w:p>
    <w:p w14:paraId="1983A6E0" w14:textId="77777777" w:rsidR="00941ADC" w:rsidRPr="00941ADC" w:rsidRDefault="00941ADC" w:rsidP="00941ADC">
      <w:pPr>
        <w:rPr>
          <w:rFonts w:ascii="Calibri" w:eastAsia="Calibri" w:hAnsi="Calibri" w:cs="Times New Roman"/>
        </w:rPr>
      </w:pPr>
    </w:p>
    <w:p w14:paraId="6AA5ADAC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Każde dziecko korzystające z opieki na świetlicy obowiązują zasady zawarte w „Procedurze organizacji opieki w szkole...”</w:t>
      </w:r>
    </w:p>
    <w:p w14:paraId="71049891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W sali przeznaczonej dla dzieci na czas pobytu w szkole są do dyspozycji  środki dezynfekujące oraz podstawowe środki higieny .</w:t>
      </w:r>
    </w:p>
    <w:p w14:paraId="585DE0E5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Odzież  wierzchnią uczniowie zostawiają w osobnej sali na opisanym własnym  imieniem  stoliku, który będzie codziennie  poddawany dezynfekcji.</w:t>
      </w:r>
    </w:p>
    <w:p w14:paraId="24899286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Stoliki w sali będą rozłożone w odstępach  wg zaleceń ministerialnych. </w:t>
      </w:r>
    </w:p>
    <w:p w14:paraId="4CC6F6A5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Dzieci nie mogą się ze sobą kontaktować poprzez dotyk lub wspólną zabawę. Dziecko będzie miało wyznaczony i opisany  stolik do pracy  na  cały czas pobytu  w szkole. </w:t>
      </w:r>
    </w:p>
    <w:p w14:paraId="07F0FB3A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Dzieci mogą bawić się zabawkami, które nadają się do każdorazowej dezynfekcji lub wyprania. Inne zabawki muszą być poddane kwarantannie na 72 godziny.</w:t>
      </w:r>
    </w:p>
    <w:p w14:paraId="42E28708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W czasie dnia zabawka użyta przez  jedno dziecko nie może być przekazana do zabawy drugiemu dziecku ,ponieważ musi być oddana do dezynfekcji.</w:t>
      </w:r>
    </w:p>
    <w:p w14:paraId="07632922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Dziecko może korzystać tylko z własnych przyborów ,które może przynieść z domu  (piórnik, zeszyty, kredki ).</w:t>
      </w:r>
    </w:p>
    <w:p w14:paraId="022DAE0F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Dzieci będą mogły spożywać w szkole tylko przniesiony przez siebie posiłek oraz napoje. Będzie się to odbywało w określonych przez wychowawcę godzinach po uprzednim umyciu rąk  przez dzieci.</w:t>
      </w:r>
    </w:p>
    <w:p w14:paraId="2D7B2B79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Sala będzie wietrzona co najmniej raz na godzinę.</w:t>
      </w:r>
    </w:p>
    <w:p w14:paraId="693F995F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Dzieci nie będą mogły korzystać z boiska szkolnego.</w:t>
      </w:r>
    </w:p>
    <w:p w14:paraId="47EBCF3E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Zaleca się korzystanie przez uczniów ze szkolnego placu zabaw oraz pobytu na świeżym powietrzu na terenie szkoły, przy zachowaniu zmianowości grup i dystansu pomiędzy nimi. </w:t>
      </w:r>
    </w:p>
    <w:p w14:paraId="3C7A4F6C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Sprzęt na placu zabaw wykorzystywany podczas zajęć powinien być regularnie czyszczony </w:t>
      </w:r>
    </w:p>
    <w:p w14:paraId="3B45AA2B" w14:textId="77777777" w:rsidR="00941ADC" w:rsidRPr="00941ADC" w:rsidRDefault="00941ADC" w:rsidP="00941ADC">
      <w:pPr>
        <w:ind w:left="720"/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z użyciem detergentu lub dezynfekowany, jeżeli nie ma takiej możliwości należy zabezpieczyć go przed używaniem na 72 godziny.</w:t>
      </w:r>
    </w:p>
    <w:p w14:paraId="7A9DF57B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>Do zabaw można wykorzystać piłki lub skakanki przyporządkowane każdemu dziecku z osobna. Dzieci bawiąc się muszą zachować odstęp między sobą i nie mogą wymieniać się sprzętem do zabaw. Sprzęt  sportowy będzie po każdej zabawie dezynfekowany.</w:t>
      </w:r>
    </w:p>
    <w:p w14:paraId="4CE2DFA9" w14:textId="60612D61" w:rsidR="00941ADC" w:rsidRPr="001738AE" w:rsidRDefault="00E97426" w:rsidP="00EF55D7">
      <w:pPr>
        <w:pStyle w:val="Akapitzlist"/>
        <w:numPr>
          <w:ilvl w:val="0"/>
          <w:numId w:val="20"/>
        </w:numPr>
        <w:rPr>
          <w:rFonts w:ascii="Calibri" w:eastAsia="Calibri" w:hAnsi="Calibri" w:cs="Times New Roman"/>
        </w:rPr>
      </w:pPr>
      <w:r w:rsidRPr="001738AE">
        <w:rPr>
          <w:rFonts w:ascii="Calibri" w:eastAsia="Calibri" w:hAnsi="Calibri" w:cs="Times New Roman"/>
        </w:rPr>
        <w:t xml:space="preserve">Mycie i dezynfekcja </w:t>
      </w:r>
      <w:proofErr w:type="spellStart"/>
      <w:r w:rsidRPr="001738AE">
        <w:rPr>
          <w:rFonts w:ascii="Calibri" w:eastAsia="Calibri" w:hAnsi="Calibri" w:cs="Times New Roman"/>
        </w:rPr>
        <w:t>sal</w:t>
      </w:r>
      <w:proofErr w:type="spellEnd"/>
      <w:r w:rsidRPr="001738AE">
        <w:rPr>
          <w:rFonts w:ascii="Calibri" w:eastAsia="Calibri" w:hAnsi="Calibri" w:cs="Times New Roman"/>
        </w:rPr>
        <w:t xml:space="preserve"> i łazienek odbywa się co najmniej dwa razy dziennie, w czasie gdy w pomieszczeniach nie przebywają dzieci oraz inne osoby.</w:t>
      </w:r>
    </w:p>
    <w:p w14:paraId="36AB2DC3" w14:textId="77777777" w:rsidR="00941ADC" w:rsidRPr="00941ADC" w:rsidRDefault="00941ADC" w:rsidP="00941ADC">
      <w:pPr>
        <w:numPr>
          <w:ilvl w:val="0"/>
          <w:numId w:val="20"/>
        </w:numPr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 Dziecko, które  nie podporządkuje się obowiązującym zasadom musi zostać odebrane przez rodzica do domu. W razie powtarzającej się sytuacji uczeń nie będzie mógł korzystać z opieki w świetlicy.</w:t>
      </w:r>
    </w:p>
    <w:p w14:paraId="600763BC" w14:textId="77777777" w:rsidR="00941ADC" w:rsidRPr="00941ADC" w:rsidRDefault="00941ADC" w:rsidP="00941ADC">
      <w:pPr>
        <w:ind w:left="720"/>
        <w:contextualSpacing/>
        <w:rPr>
          <w:rFonts w:ascii="Calibri" w:eastAsia="Calibri" w:hAnsi="Calibri" w:cs="Times New Roman"/>
        </w:rPr>
      </w:pPr>
      <w:r w:rsidRPr="00941AD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</w:p>
    <w:p w14:paraId="168A1198" w14:textId="77777777" w:rsidR="00941ADC" w:rsidRPr="00941ADC" w:rsidRDefault="00941ADC" w:rsidP="00941ADC">
      <w:pPr>
        <w:ind w:left="720"/>
        <w:contextualSpacing/>
        <w:rPr>
          <w:rFonts w:ascii="Calibri" w:eastAsia="Calibri" w:hAnsi="Calibri" w:cs="Times New Roman"/>
        </w:rPr>
      </w:pPr>
    </w:p>
    <w:p w14:paraId="42104255" w14:textId="77777777" w:rsidR="00941ADC" w:rsidRPr="001738AE" w:rsidRDefault="00941ADC" w:rsidP="00E96F7D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DC07E5" w14:textId="77777777" w:rsidR="00E96F7D" w:rsidRDefault="00E96F7D" w:rsidP="001B1ACF">
      <w:pPr>
        <w:ind w:left="7080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44E530" w14:textId="0E00B4D0" w:rsidR="001B1ACF" w:rsidRPr="001B1ACF" w:rsidRDefault="001B1ACF" w:rsidP="001B1ACF">
      <w:pPr>
        <w:ind w:left="7080" w:firstLine="708"/>
        <w:rPr>
          <w:rFonts w:eastAsia="Calibri" w:cs="Times New Roman"/>
        </w:rPr>
      </w:pPr>
      <w:r w:rsidRPr="001B1ACF">
        <w:rPr>
          <w:rFonts w:eastAsia="Times New Roman" w:cs="Times New Roman"/>
          <w:b/>
          <w:bCs/>
          <w:lang w:eastAsia="pl-PL"/>
        </w:rPr>
        <w:lastRenderedPageBreak/>
        <w:t>załącznik nr 4</w:t>
      </w:r>
    </w:p>
    <w:p w14:paraId="09F3E28E" w14:textId="77777777" w:rsidR="00E96F7D" w:rsidRPr="00E96F7D" w:rsidRDefault="00E96F7D" w:rsidP="001B1AC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lang w:eastAsia="pl-PL"/>
        </w:rPr>
      </w:pPr>
    </w:p>
    <w:p w14:paraId="7813427F" w14:textId="77777777" w:rsidR="001B1ACF" w:rsidRPr="001B1ACF" w:rsidRDefault="001B1ACF" w:rsidP="001B1AC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70C0"/>
          <w:lang w:eastAsia="pl-PL"/>
        </w:rPr>
      </w:pPr>
      <w:r w:rsidRPr="001B1ACF">
        <w:rPr>
          <w:rFonts w:eastAsia="Times New Roman" w:cs="Times New Roman"/>
          <w:b/>
          <w:bCs/>
          <w:color w:val="0070C0"/>
          <w:lang w:eastAsia="pl-PL"/>
        </w:rPr>
        <w:t>Procedura prowadzenia stacjonarnych zajęć rewalidacyjnych / logopedycznych   od 25.05.2020</w:t>
      </w:r>
      <w:r w:rsidRPr="001B1ACF">
        <w:rPr>
          <w:rFonts w:eastAsia="Times New Roman" w:cs="Times New Roman"/>
          <w:b/>
          <w:bCs/>
          <w:color w:val="0070C0"/>
          <w:lang w:eastAsia="pl-PL"/>
        </w:rPr>
        <w:br/>
        <w:t>w Szkole Podstawowej nr 5 im. Mikołaja Kopernika w Czechowicach-Dziedzicach</w:t>
      </w:r>
    </w:p>
    <w:p w14:paraId="15EAFC7F" w14:textId="77777777" w:rsidR="001B1ACF" w:rsidRPr="001B1ACF" w:rsidRDefault="001B1ACF" w:rsidP="001B1AC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lang w:eastAsia="pl-PL"/>
        </w:rPr>
      </w:pPr>
      <w:r w:rsidRPr="001B1ACF">
        <w:rPr>
          <w:rFonts w:eastAsia="Times New Roman" w:cs="Times New Roman"/>
          <w:b/>
          <w:bCs/>
          <w:color w:val="0070C0"/>
          <w:lang w:eastAsia="pl-PL"/>
        </w:rPr>
        <w:t>Opracowana na podstawie rekomendacji GIS, MEN i MZ.</w:t>
      </w:r>
    </w:p>
    <w:p w14:paraId="6C471090" w14:textId="77777777" w:rsidR="00E96F7D" w:rsidRPr="00E96F7D" w:rsidRDefault="00E96F7D" w:rsidP="001B1ACF">
      <w:p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</w:p>
    <w:p w14:paraId="72E55F70" w14:textId="77777777" w:rsidR="001B1ACF" w:rsidRPr="001B1ACF" w:rsidRDefault="001B1ACF" w:rsidP="001B1ACF">
      <w:pPr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1B1ACF">
        <w:rPr>
          <w:rFonts w:eastAsia="Times New Roman" w:cs="Times New Roman"/>
          <w:b/>
          <w:bCs/>
          <w:lang w:eastAsia="pl-PL"/>
        </w:rPr>
        <w:t xml:space="preserve">I. </w:t>
      </w:r>
      <w:r w:rsidRPr="001B1ACF">
        <w:rPr>
          <w:rFonts w:eastAsia="Times New Roman" w:cs="Times New Roman"/>
          <w:b/>
          <w:bCs/>
          <w:u w:val="single"/>
          <w:lang w:eastAsia="pl-PL"/>
        </w:rPr>
        <w:t>Informacje ogólne</w:t>
      </w:r>
      <w:r w:rsidRPr="001B1ACF">
        <w:rPr>
          <w:rFonts w:eastAsia="Times New Roman" w:cs="Times New Roman"/>
          <w:b/>
          <w:bCs/>
          <w:lang w:eastAsia="pl-PL"/>
        </w:rPr>
        <w:t>.</w:t>
      </w:r>
    </w:p>
    <w:p w14:paraId="648B3A94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 xml:space="preserve">1.Od 18 maja br. możliwe jest organizowanie dla dzieci i młodzieży z niepełnosprawnością zajęć rewalidacyjnych w szkołach, których działalność została czasowo ograniczona w związku z przeciwdziałaniem COVID-19.  </w:t>
      </w:r>
    </w:p>
    <w:p w14:paraId="4C533960" w14:textId="77777777" w:rsidR="001B1ACF" w:rsidRPr="001B1ACF" w:rsidRDefault="001B1ACF" w:rsidP="001B1ACF">
      <w:pPr>
        <w:keepNext/>
        <w:spacing w:before="240" w:after="0" w:line="240" w:lineRule="auto"/>
        <w:outlineLvl w:val="0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W Szkole Podstawowej nr 5 im. M. Kopernika  w Czechowicach-Dziedzicach zajęcia te organizowane będą od 25.05.2020.</w:t>
      </w:r>
    </w:p>
    <w:p w14:paraId="2FCCEA26" w14:textId="77777777" w:rsidR="001B1ACF" w:rsidRPr="001B1ACF" w:rsidRDefault="001B1ACF" w:rsidP="001B1ACF">
      <w:pPr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2.Zajęcia te mogą być prowadzone w uzgodnieniu z organem prowadzącym jednostkę systemu oświaty oraz z Dyrektorem danej szkoły, który opracowuje optymalny sposób organizacji pracy i zajęć, zgodnie z wytycznymi MEN, GIS i MZ.</w:t>
      </w:r>
    </w:p>
    <w:p w14:paraId="633F7836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bCs/>
          <w:lang w:eastAsia="pl-PL"/>
        </w:rPr>
      </w:pPr>
      <w:r w:rsidRPr="001B1ACF">
        <w:rPr>
          <w:rFonts w:eastAsia="Times New Roman" w:cs="Times New Roman"/>
          <w:lang w:eastAsia="pl-PL"/>
        </w:rPr>
        <w:t>3.</w:t>
      </w:r>
      <w:r w:rsidRPr="001B1ACF">
        <w:rPr>
          <w:rFonts w:eastAsia="Times New Roman" w:cs="Times New Roman"/>
          <w:b/>
          <w:bCs/>
          <w:lang w:eastAsia="pl-PL"/>
        </w:rPr>
        <w:t>Zajęcia mają charakter dobrowolny, a uczestnictwo ucznia w tych zajęciach na terenie szkoły jest uzależnione od woli Rodzica.</w:t>
      </w:r>
    </w:p>
    <w:p w14:paraId="14F3A99A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b/>
          <w:bCs/>
          <w:lang w:eastAsia="pl-PL"/>
        </w:rPr>
        <w:t xml:space="preserve">II. </w:t>
      </w:r>
      <w:r w:rsidRPr="001B1ACF">
        <w:rPr>
          <w:rFonts w:eastAsia="Times New Roman" w:cs="Times New Roman"/>
          <w:b/>
          <w:bCs/>
          <w:u w:val="single"/>
          <w:lang w:eastAsia="pl-PL"/>
        </w:rPr>
        <w:t>Warunki prowadzenia zajęć rewalidacyjnych/logopedycznych.</w:t>
      </w:r>
    </w:p>
    <w:p w14:paraId="62BE47B1" w14:textId="598AA92E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u w:val="single"/>
          <w:lang w:eastAsia="pl-PL"/>
        </w:rPr>
        <w:t xml:space="preserve">1. W zajęciach rewalidacyjnych/logopedycznych mogą uczestniczyć tylko dzieci zdrowe.   </w:t>
      </w:r>
      <w:r w:rsidRPr="001B1ACF">
        <w:rPr>
          <w:rFonts w:eastAsia="Times New Roman" w:cs="Times New Roman"/>
          <w:lang w:eastAsia="pl-PL"/>
        </w:rPr>
        <w:t xml:space="preserve"> (w zajęciach </w:t>
      </w:r>
      <w:r w:rsidRPr="001B1ACF">
        <w:rPr>
          <w:rFonts w:eastAsia="Times New Roman" w:cs="Times New Roman"/>
          <w:b/>
          <w:bCs/>
          <w:lang w:eastAsia="pl-PL"/>
        </w:rPr>
        <w:t>nie mogą</w:t>
      </w:r>
      <w:r w:rsidRPr="001B1ACF">
        <w:rPr>
          <w:rFonts w:eastAsia="Times New Roman" w:cs="Times New Roman"/>
          <w:lang w:eastAsia="pl-PL"/>
        </w:rPr>
        <w:t xml:space="preserve"> uczestniczyć osoby, które w ciągu ostatnich 14 dni miały kontakt z osobą chorą z powodu infekcji wywołanej </w:t>
      </w:r>
      <w:proofErr w:type="spellStart"/>
      <w:r w:rsidRPr="001B1ACF">
        <w:rPr>
          <w:rFonts w:eastAsia="Times New Roman" w:cs="Times New Roman"/>
          <w:lang w:eastAsia="pl-PL"/>
        </w:rPr>
        <w:t>koronawirusem</w:t>
      </w:r>
      <w:proofErr w:type="spellEnd"/>
      <w:r w:rsidRPr="001B1ACF">
        <w:rPr>
          <w:rFonts w:eastAsia="Times New Roman" w:cs="Times New Roman"/>
          <w:lang w:eastAsia="pl-PL"/>
        </w:rPr>
        <w:t xml:space="preserve"> lub podejrzaną o zakażenie, a także  osoby, które są objęte kwarantanną lub izolacją, albo mają objawy choroby zakaźnej)</w:t>
      </w:r>
      <w:r w:rsidRPr="00E96F7D">
        <w:rPr>
          <w:rFonts w:eastAsia="Times New Roman" w:cs="Times New Roman"/>
          <w:lang w:eastAsia="pl-PL"/>
        </w:rPr>
        <w:t>.</w:t>
      </w:r>
    </w:p>
    <w:p w14:paraId="38D14DD5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2. Zajęcia rewalidacyjne/logopedyczne będą prowadzone indywidualnie w wyznaczonej sali, w godzinach ustalonych wcześniej przez nauczyciela/specjalistę realizującego dane zajęcia     i zatwierdzonych przez Dyrektora szkoły.</w:t>
      </w:r>
    </w:p>
    <w:p w14:paraId="50A3B9DF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3. Miejsce, data i godziny trwania zajęć zostaną z wyprzedzeniem przekazane do wiadomości rodziców ucznia oraz samego ucznia.</w:t>
      </w:r>
    </w:p>
    <w:p w14:paraId="341E8384" w14:textId="77777777" w:rsidR="001B1ACF" w:rsidRPr="001B1ACF" w:rsidRDefault="001B1ACF" w:rsidP="001B1ACF">
      <w:pPr>
        <w:spacing w:before="240"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1B1ACF">
        <w:rPr>
          <w:rFonts w:eastAsia="Times New Roman" w:cs="Times New Roman"/>
          <w:lang w:eastAsia="pl-PL"/>
        </w:rPr>
        <w:t xml:space="preserve">4. Rodzic ucznia zobowiązany jest do zapoznania się z </w:t>
      </w:r>
      <w:r w:rsidRPr="001B1ACF">
        <w:rPr>
          <w:rFonts w:eastAsia="Times New Roman" w:cs="Arial"/>
          <w:b/>
          <w:bCs/>
          <w:lang w:eastAsia="pl-PL"/>
        </w:rPr>
        <w:t xml:space="preserve"> „</w:t>
      </w:r>
      <w:r w:rsidRPr="001B1ACF">
        <w:rPr>
          <w:rFonts w:eastAsia="Times New Roman" w:cs="Times New Roman"/>
          <w:b/>
          <w:bCs/>
          <w:lang w:eastAsia="pl-PL"/>
        </w:rPr>
        <w:t xml:space="preserve">Procedurą organizacji zajęć i opieki w Szkole Podstawowej nr5 im. Mikołaja Kopernika w Czechowicach-Dziedzicach w czasie pandemii covid-19”  </w:t>
      </w:r>
      <w:r w:rsidRPr="001B1ACF">
        <w:rPr>
          <w:rFonts w:eastAsia="Times New Roman" w:cs="Times New Roman"/>
          <w:lang w:eastAsia="pl-PL"/>
        </w:rPr>
        <w:t xml:space="preserve">oraz zastosowania się do jej wytycznych. </w:t>
      </w:r>
    </w:p>
    <w:p w14:paraId="11A84130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5. Zgodę rodzica nauczyciel/specjalista przechowuje w dzienniku zajęć rewalidacyjnych / logopedycznych.</w:t>
      </w:r>
    </w:p>
    <w:p w14:paraId="7ED986EE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6.  Przed zajęciami oraz, jeśli zajdzie taka potrzeba, także w ich trakcie nauczyciel/specjalista prowadzący przypomina uczniowi, w sposób dostosowany do jego  potrzeb i możliwości psychofizycznych, o zasadach higienicznych obowiązujących w związku z obecną sytuacją epidemiologiczną, w tym o: konieczności częstego mycia/dezynfekcji rąk, unikania dotykania oczu, nosa i ust, używania środków ochrony osobistej oraz higienie dróg oddechowych podczas kaszlu i kichania.</w:t>
      </w:r>
    </w:p>
    <w:p w14:paraId="7A1A5703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lastRenderedPageBreak/>
        <w:t xml:space="preserve">7. W czasie zajęć zarówno nauczyciel/specjalista jak i uczeń używają środków ochrony indywidualnej (maski osłaniające nos i usta lub przyłbice, rękawiczki jednorazowe). </w:t>
      </w:r>
    </w:p>
    <w:p w14:paraId="5F890659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8. Dopuszcza się chwilowe zdjęcie maseczki i/lub rękawiczek jednorazowych, jeśli wymaga tego rodzaj prowadzonych ćwiczeń, zadań do wykonania przez ucznia biorącego udział w zajęciach. (Zdjęte rękawiczki jednorazowe należy wyrzucić do zamykanego, wyłożonego workiem foliowym, kosza na odpady. Po zakończeniu ćwiczenia należy założyć nowe rękawiczki jednorazowe)</w:t>
      </w:r>
    </w:p>
    <w:p w14:paraId="26C572B4" w14:textId="04CD7E24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9. Nauczyciel/specjalista prowadzący zajęcia dba o zachowanie odpowiedniego dystansu społecznego zalecanego w wytycznych MZ, GIS i MEN przy uwzględnieniu indywidualnych potrzeb dziecka-</w:t>
      </w:r>
      <w:r w:rsidR="00941ADC" w:rsidRPr="00E96F7D">
        <w:rPr>
          <w:rFonts w:eastAsia="Times New Roman" w:cs="Times New Roman"/>
          <w:lang w:eastAsia="pl-PL"/>
        </w:rPr>
        <w:t xml:space="preserve"> </w:t>
      </w:r>
      <w:r w:rsidRPr="001B1ACF">
        <w:rPr>
          <w:rFonts w:eastAsia="Times New Roman" w:cs="Times New Roman"/>
          <w:lang w:eastAsia="pl-PL"/>
        </w:rPr>
        <w:t>uczestnika zajęć.</w:t>
      </w:r>
    </w:p>
    <w:p w14:paraId="7FCE2C38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>10.W czasie zajęć obowiązuje zakaz używania telefonów komórkowych.</w:t>
      </w:r>
    </w:p>
    <w:p w14:paraId="23834F77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  <w:r w:rsidRPr="001B1ACF">
        <w:rPr>
          <w:rFonts w:eastAsia="Times New Roman" w:cs="Times New Roman"/>
          <w:lang w:eastAsia="pl-PL"/>
        </w:rPr>
        <w:t xml:space="preserve">11. Sprzęt wykorzystywany w czasie zajęć z danym uczniem- np. klawiatura i myszka komputerowa, pomoce dydaktyczne - po zajęciach winny pozostać na blacie stołu, by mogły zostać zdezynfekowane przez  wyznaczonego pracownika obsługi środkami zapewnionymi przez Dyrektora placówki lub odłożone na 72 godz. okres kwarantanny. </w:t>
      </w:r>
    </w:p>
    <w:p w14:paraId="7F8C4A17" w14:textId="77777777" w:rsidR="001B1ACF" w:rsidRPr="001B1ACF" w:rsidRDefault="001B1ACF" w:rsidP="001B1ACF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lang w:eastAsia="pl-PL"/>
        </w:rPr>
      </w:pPr>
    </w:p>
    <w:p w14:paraId="31A84B3E" w14:textId="77777777" w:rsidR="001F076A" w:rsidRDefault="001F076A" w:rsidP="001F076A">
      <w:pPr>
        <w:spacing w:before="120" w:after="0" w:line="240" w:lineRule="auto"/>
        <w:ind w:left="7080" w:firstLine="708"/>
        <w:rPr>
          <w:rFonts w:eastAsia="Times New Roman" w:cs="Arial"/>
          <w:b/>
          <w:lang w:eastAsia="pl-PL"/>
        </w:rPr>
      </w:pPr>
    </w:p>
    <w:p w14:paraId="205B567A" w14:textId="77777777" w:rsidR="001F076A" w:rsidRDefault="001F076A" w:rsidP="001F076A">
      <w:pPr>
        <w:spacing w:before="120" w:after="0" w:line="240" w:lineRule="auto"/>
        <w:ind w:left="7080" w:firstLine="708"/>
        <w:rPr>
          <w:rFonts w:eastAsia="Times New Roman" w:cs="Arial"/>
          <w:b/>
          <w:lang w:eastAsia="pl-PL"/>
        </w:rPr>
      </w:pPr>
    </w:p>
    <w:p w14:paraId="17038A06" w14:textId="77777777" w:rsidR="001F076A" w:rsidRDefault="001F076A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14:paraId="007FA3F9" w14:textId="503832D9" w:rsidR="001F076A" w:rsidRPr="0052470C" w:rsidRDefault="008708F1" w:rsidP="001F076A">
      <w:pPr>
        <w:spacing w:before="120" w:after="0" w:line="240" w:lineRule="auto"/>
        <w:ind w:left="7080" w:firstLine="708"/>
        <w:rPr>
          <w:rFonts w:eastAsia="Times New Roman" w:cs="Arial"/>
          <w:lang w:eastAsia="pl-PL"/>
        </w:rPr>
      </w:pPr>
      <w:r w:rsidRPr="0052470C"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1F076A" w:rsidRPr="0052470C">
        <w:rPr>
          <w:rFonts w:eastAsia="Times New Roman" w:cs="Arial"/>
          <w:b/>
          <w:lang w:eastAsia="pl-PL"/>
        </w:rPr>
        <w:t>5</w:t>
      </w:r>
    </w:p>
    <w:p w14:paraId="3BC24858" w14:textId="77777777" w:rsidR="001F076A" w:rsidRDefault="001F076A" w:rsidP="001F076A">
      <w:pPr>
        <w:spacing w:before="120" w:after="0" w:line="240" w:lineRule="auto"/>
        <w:ind w:left="720"/>
        <w:rPr>
          <w:rFonts w:eastAsia="Times New Roman" w:cs="Arial"/>
          <w:lang w:eastAsia="pl-PL"/>
        </w:rPr>
      </w:pPr>
    </w:p>
    <w:p w14:paraId="275E3D5A" w14:textId="77777777" w:rsidR="001D0281" w:rsidRPr="0052470C" w:rsidRDefault="008708F1" w:rsidP="001F076A">
      <w:pPr>
        <w:spacing w:before="120" w:after="0"/>
        <w:ind w:left="720"/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</w:pPr>
      <w:r w:rsidRPr="0052470C">
        <w:rPr>
          <w:rFonts w:eastAsia="Times New Roman" w:cs="Arial"/>
          <w:color w:val="4F81BD" w:themeColor="accent1"/>
          <w:sz w:val="24"/>
          <w:szCs w:val="24"/>
          <w:lang w:eastAsia="pl-PL"/>
        </w:rPr>
        <w:t>„</w:t>
      </w:r>
      <w:r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Procedura  pr</w:t>
      </w:r>
      <w:r w:rsidR="001F076A"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owadzenia stacjonarnych konsultacji od  01.06</w:t>
      </w:r>
      <w:r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.2020</w:t>
      </w:r>
      <w:r w:rsidR="001F076A"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r.</w:t>
      </w:r>
      <w:r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 xml:space="preserve">  </w:t>
      </w:r>
      <w:r w:rsidR="001F076A" w:rsidRPr="001F076A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br/>
      </w:r>
      <w:r w:rsidRPr="0052470C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w Szkole Podstawowej nr 5 im. Mikołaj</w:t>
      </w:r>
      <w:r w:rsidR="001F076A" w:rsidRPr="001F076A">
        <w:rPr>
          <w:rFonts w:eastAsia="Times New Roman" w:cs="Arial"/>
          <w:b/>
          <w:color w:val="4F81BD" w:themeColor="accent1"/>
          <w:sz w:val="24"/>
          <w:szCs w:val="24"/>
          <w:lang w:eastAsia="pl-PL"/>
        </w:rPr>
        <w:t>a Kopernika  w Czechowicach-Dz.”</w:t>
      </w:r>
    </w:p>
    <w:p w14:paraId="65645B6B" w14:textId="77777777" w:rsidR="001F076A" w:rsidRPr="0052470C" w:rsidRDefault="001F076A" w:rsidP="001F076A">
      <w:pPr>
        <w:spacing w:after="300"/>
        <w:rPr>
          <w:i/>
          <w:sz w:val="24"/>
          <w:szCs w:val="24"/>
        </w:rPr>
      </w:pPr>
    </w:p>
    <w:p w14:paraId="5613FAC7" w14:textId="77777777" w:rsidR="001F076A" w:rsidRPr="0052470C" w:rsidRDefault="001F076A" w:rsidP="001F076A">
      <w:pPr>
        <w:spacing w:before="150" w:after="150" w:line="312" w:lineRule="auto"/>
        <w:jc w:val="center"/>
        <w:rPr>
          <w:b/>
          <w:sz w:val="24"/>
          <w:szCs w:val="24"/>
        </w:rPr>
      </w:pPr>
      <w:r w:rsidRPr="0052470C">
        <w:rPr>
          <w:b/>
          <w:sz w:val="24"/>
          <w:szCs w:val="24"/>
        </w:rPr>
        <w:t>§ 1</w:t>
      </w:r>
    </w:p>
    <w:p w14:paraId="57887524" w14:textId="77777777" w:rsidR="001F076A" w:rsidRPr="0052470C" w:rsidRDefault="001F076A" w:rsidP="001F076A">
      <w:pPr>
        <w:spacing w:after="150" w:line="312" w:lineRule="auto"/>
        <w:jc w:val="center"/>
        <w:rPr>
          <w:b/>
          <w:sz w:val="24"/>
          <w:szCs w:val="24"/>
        </w:rPr>
      </w:pPr>
      <w:r w:rsidRPr="0052470C">
        <w:rPr>
          <w:b/>
          <w:sz w:val="24"/>
          <w:szCs w:val="24"/>
        </w:rPr>
        <w:t>Postanowienia ogólne</w:t>
      </w:r>
    </w:p>
    <w:p w14:paraId="2902BF8B" w14:textId="120514B4" w:rsidR="001F076A" w:rsidRPr="00C11983" w:rsidRDefault="001F076A" w:rsidP="001F076A">
      <w:pPr>
        <w:pStyle w:val="Akapitzlist"/>
        <w:numPr>
          <w:ilvl w:val="0"/>
          <w:numId w:val="23"/>
        </w:numPr>
      </w:pPr>
      <w:r w:rsidRPr="00C11983">
        <w:t>Każde dziecko korzystające z konsultacji  obowiązują zasady zawarte w ogólnej  „Procedurze organizacji opieki w szkole...”</w:t>
      </w:r>
    </w:p>
    <w:p w14:paraId="697B0CB0" w14:textId="77777777" w:rsidR="001F076A" w:rsidRPr="00C11983" w:rsidRDefault="001F076A" w:rsidP="001F076A">
      <w:pPr>
        <w:pStyle w:val="Akapitzlist"/>
        <w:numPr>
          <w:ilvl w:val="0"/>
          <w:numId w:val="23"/>
        </w:numPr>
        <w:spacing w:after="150" w:line="312" w:lineRule="auto"/>
        <w:jc w:val="both"/>
      </w:pPr>
      <w:r w:rsidRPr="00C11983">
        <w:t>Konsultacje odbywają się według harmonogramu opracowanego przez dyrektora wraz z nauczycielami i przekazywanego uczniom i rodzicom za pośrednictwem dziennika elektronicznego „</w:t>
      </w:r>
      <w:proofErr w:type="spellStart"/>
      <w:r w:rsidRPr="00C11983">
        <w:t>Librus</w:t>
      </w:r>
      <w:proofErr w:type="spellEnd"/>
      <w:r w:rsidRPr="00C11983">
        <w:t>”</w:t>
      </w:r>
    </w:p>
    <w:p w14:paraId="30A2A9EF" w14:textId="77777777" w:rsidR="001F076A" w:rsidRPr="00C11983" w:rsidRDefault="001F076A" w:rsidP="001F076A">
      <w:pPr>
        <w:spacing w:before="150" w:after="150" w:line="312" w:lineRule="auto"/>
        <w:jc w:val="center"/>
        <w:rPr>
          <w:b/>
        </w:rPr>
      </w:pPr>
      <w:r w:rsidRPr="00C11983">
        <w:rPr>
          <w:b/>
        </w:rPr>
        <w:t>§ 2</w:t>
      </w:r>
    </w:p>
    <w:p w14:paraId="6B5E022D" w14:textId="77777777" w:rsidR="001F076A" w:rsidRPr="00C11983" w:rsidRDefault="001F076A" w:rsidP="001F076A">
      <w:pPr>
        <w:spacing w:after="150" w:line="312" w:lineRule="auto"/>
        <w:jc w:val="center"/>
        <w:rPr>
          <w:b/>
        </w:rPr>
      </w:pPr>
      <w:r w:rsidRPr="00C11983">
        <w:rPr>
          <w:b/>
        </w:rPr>
        <w:t>Sposób organizowania konsultacji</w:t>
      </w:r>
    </w:p>
    <w:p w14:paraId="108655B6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Nauczyciel prowadzący konsultacje powinien wyznaczyć jedną, stałą salę, w której odbywają się zajęcia z tą samą grupą.</w:t>
      </w:r>
    </w:p>
    <w:p w14:paraId="0C92E72F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W trakcie konsultacji odległości między poszczególnymi uczniami nie powinny wynosić mniej niż 1,5 m (przy jednym stoliku może siedzieć tylko jeden uczeń).</w:t>
      </w:r>
    </w:p>
    <w:p w14:paraId="7ABBB529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Uczniowie powinni posiadać własne przybory i podręczniki, które w czasie zajęć powinny znajdować się na stoliku szkolnym ucznia, w tornistrze lub we własnej szafce ucznia. Należy poprosić uczniów, by nie wymieniali się przyborami szkolnymi między sobą. W przypadku gdy uczeń zgłasza brak w przyborach szkolnych, powinien on zostać uzupełniony za pośrednictwem nauczyciela prowadzącego zajęcia, który powinien dostarczyć wcześniej zdezynfekowane przybory.</w:t>
      </w:r>
    </w:p>
    <w:p w14:paraId="0E21E3DA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Należy poprosić uczniów, by nie przynosili do szkoły zbędnych przedmiotów (nie służących prowadzonym konsultacjom).</w:t>
      </w:r>
    </w:p>
    <w:p w14:paraId="452EE2B5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Nauczyciele powinni poprosić uczniów, by ograniczyli aktywność sprzyjającą bliskiemu kontaktowi między nimi.</w:t>
      </w:r>
    </w:p>
    <w:p w14:paraId="32BC22A8" w14:textId="77777777" w:rsidR="001F076A" w:rsidRPr="00C11983" w:rsidRDefault="001F076A" w:rsidP="001F076A">
      <w:pPr>
        <w:numPr>
          <w:ilvl w:val="0"/>
          <w:numId w:val="22"/>
        </w:numPr>
        <w:spacing w:after="0" w:line="312" w:lineRule="auto"/>
        <w:ind w:left="357" w:hanging="357"/>
        <w:jc w:val="both"/>
      </w:pPr>
      <w:r w:rsidRPr="00C11983"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 w14:paraId="768A45E5" w14:textId="6AAD5D0D" w:rsidR="00B501B0" w:rsidRDefault="001F076A" w:rsidP="001F076A">
      <w:pPr>
        <w:numPr>
          <w:ilvl w:val="0"/>
          <w:numId w:val="22"/>
        </w:numPr>
        <w:spacing w:after="150" w:line="312" w:lineRule="auto"/>
        <w:ind w:left="357" w:hanging="357"/>
        <w:jc w:val="both"/>
      </w:pPr>
      <w:r w:rsidRPr="00C11983">
        <w:t>Nauczyciel prowadzący zajęcia z uczniami powinien organizować przerwę ze swoją grupą w odstępach czasowych adekwatnych do potrzeb uczniów, jednak nie rzadziej niż co 45 min. Grupa powinna spędzać przerwy pod nadzorem nauczyciela sprawującego nad nią opiekę. W przypadku gdy nauczyciel jest zmuszony zostawić na chwilę uczniów, powinien poprosić o zastępstwo innego pracownika szkoły.</w:t>
      </w:r>
    </w:p>
    <w:p w14:paraId="1363F0C0" w14:textId="119060E8" w:rsidR="00942385" w:rsidRPr="001D0281" w:rsidRDefault="00B501B0" w:rsidP="00942385">
      <w:pPr>
        <w:ind w:left="7080" w:firstLine="708"/>
        <w:rPr>
          <w:b/>
        </w:rPr>
      </w:pPr>
      <w:r>
        <w:br w:type="page"/>
      </w:r>
      <w:r w:rsidR="001D0281">
        <w:rPr>
          <w:b/>
        </w:rPr>
        <w:lastRenderedPageBreak/>
        <w:t>z</w:t>
      </w:r>
      <w:r w:rsidR="00942385" w:rsidRPr="001D0281">
        <w:rPr>
          <w:b/>
        </w:rPr>
        <w:t>ałącznik nr 6</w:t>
      </w:r>
    </w:p>
    <w:p w14:paraId="7C179F68" w14:textId="77777777" w:rsidR="00942385" w:rsidRDefault="00942385" w:rsidP="00B501B0">
      <w:pPr>
        <w:spacing w:after="0"/>
        <w:ind w:right="58"/>
        <w:jc w:val="center"/>
      </w:pPr>
    </w:p>
    <w:p w14:paraId="4EC2B0E7" w14:textId="2E6C7F7F" w:rsidR="00B501B0" w:rsidRPr="008C3755" w:rsidRDefault="00B501B0" w:rsidP="00B501B0">
      <w:pPr>
        <w:spacing w:after="0"/>
        <w:ind w:right="58"/>
        <w:jc w:val="center"/>
        <w:rPr>
          <w:rFonts w:ascii="Calibri" w:eastAsia="Calibri" w:hAnsi="Calibri" w:cs="Calibri"/>
          <w:b/>
          <w:color w:val="0070C0"/>
          <w:sz w:val="24"/>
          <w:szCs w:val="24"/>
          <w:lang w:eastAsia="pl-PL"/>
        </w:rPr>
      </w:pPr>
      <w:r w:rsidRPr="008C3755">
        <w:rPr>
          <w:rFonts w:ascii="Calibri" w:eastAsia="Calibri" w:hAnsi="Calibri" w:cs="Calibri"/>
          <w:b/>
          <w:color w:val="0070C0"/>
          <w:sz w:val="24"/>
          <w:szCs w:val="24"/>
          <w:lang w:eastAsia="pl-PL"/>
        </w:rPr>
        <w:t>Tabela pomiaru temperatury przy wejściu do szkoły</w:t>
      </w:r>
    </w:p>
    <w:p w14:paraId="1E097612" w14:textId="77777777" w:rsidR="00B501B0" w:rsidRPr="00B501B0" w:rsidRDefault="00B501B0" w:rsidP="00B501B0">
      <w:pPr>
        <w:spacing w:after="0" w:line="259" w:lineRule="auto"/>
        <w:ind w:right="58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</w:p>
    <w:tbl>
      <w:tblPr>
        <w:tblW w:w="11341" w:type="dxa"/>
        <w:tblInd w:w="-889" w:type="dxa"/>
        <w:tblCellMar>
          <w:top w:w="17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3260"/>
        <w:gridCol w:w="1452"/>
        <w:gridCol w:w="1525"/>
        <w:gridCol w:w="1701"/>
        <w:gridCol w:w="1701"/>
      </w:tblGrid>
      <w:tr w:rsidR="00942385" w:rsidRPr="00B501B0" w14:paraId="7F4228D0" w14:textId="77777777" w:rsidTr="00942385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35672" w14:textId="77777777" w:rsidR="00B501B0" w:rsidRPr="00B501B0" w:rsidRDefault="00B501B0" w:rsidP="00B501B0">
            <w:pPr>
              <w:spacing w:after="0" w:line="259" w:lineRule="auto"/>
              <w:ind w:right="39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83F4F" w14:textId="77777777" w:rsidR="00B501B0" w:rsidRPr="00B501B0" w:rsidRDefault="00B501B0" w:rsidP="00B501B0">
            <w:pPr>
              <w:spacing w:after="0" w:line="259" w:lineRule="auto"/>
              <w:ind w:right="3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1A91E" w14:textId="77777777" w:rsidR="00B501B0" w:rsidRPr="00B501B0" w:rsidRDefault="00B501B0" w:rsidP="00942385">
            <w:pPr>
              <w:spacing w:after="0" w:line="259" w:lineRule="auto"/>
              <w:ind w:right="35" w:hanging="388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>Nazwisko i imię dziecka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1C18E" w14:textId="77777777" w:rsidR="00B501B0" w:rsidRPr="00B501B0" w:rsidRDefault="00B501B0" w:rsidP="00B501B0">
            <w:pPr>
              <w:spacing w:after="0" w:line="259" w:lineRule="auto"/>
              <w:ind w:right="3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Grupa/Klasa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B66BC" w14:textId="77777777" w:rsidR="00B501B0" w:rsidRPr="00B501B0" w:rsidRDefault="00B501B0" w:rsidP="00B501B0">
            <w:pPr>
              <w:spacing w:after="0" w:line="259" w:lineRule="auto"/>
              <w:ind w:right="3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Temperatura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127B2" w14:textId="77777777" w:rsidR="00B501B0" w:rsidRPr="00B501B0" w:rsidRDefault="00B501B0" w:rsidP="00B501B0">
            <w:pPr>
              <w:spacing w:after="0" w:line="259" w:lineRule="auto"/>
              <w:ind w:left="4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red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Czytelny podpis rodzica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C92A2" w14:textId="77777777" w:rsidR="00B501B0" w:rsidRPr="00B501B0" w:rsidRDefault="00B501B0" w:rsidP="00B501B0">
            <w:pPr>
              <w:spacing w:after="0" w:line="259" w:lineRule="auto"/>
              <w:ind w:left="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Podpis pracownika dokonującego pomiaru</w:t>
            </w:r>
          </w:p>
        </w:tc>
      </w:tr>
      <w:tr w:rsidR="00942385" w:rsidRPr="00B501B0" w14:paraId="2B3844F3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BD35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67A8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63DC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C1DE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3E69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170B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ACC1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50EE350A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FA24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0515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AD79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F9AA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BF28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378D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E3C7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5500167D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A21D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1871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5BBA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BCA5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EA1F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7B7B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FDD2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1AD30058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91E6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1240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F818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7834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214F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92F1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F237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525B73C2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E17F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A173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8A39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978E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FD2D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71FA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5A5D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4D00E3AF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A861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4EFB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b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C06F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4694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771B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0A65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9863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6BDAFE19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829F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E3A1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777A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2A96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76DD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C2DF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9C89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00C933BF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E61D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C911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658B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7392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5512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73C0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48EC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7543C4D4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C7BB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2441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B651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2010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C919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A244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F0E8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03CC6E0A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DCF8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FBEB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60CE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9130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8374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C8A4" w14:textId="77777777" w:rsidR="00B501B0" w:rsidRPr="00B501B0" w:rsidRDefault="00B501B0" w:rsidP="00B501B0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0AB4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183719F1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3685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71B3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A49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FD71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B99C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5C2D" w14:textId="77777777" w:rsidR="00B501B0" w:rsidRPr="00B501B0" w:rsidRDefault="00B501B0" w:rsidP="00B501B0">
            <w:pPr>
              <w:spacing w:after="0" w:line="259" w:lineRule="auto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27A1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5F468CDA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ECD9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0073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F76C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B430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79FD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D5F9" w14:textId="77777777" w:rsidR="00B501B0" w:rsidRPr="00B501B0" w:rsidRDefault="00B501B0" w:rsidP="00B501B0">
            <w:pPr>
              <w:spacing w:after="0" w:line="259" w:lineRule="auto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7D0F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942385" w:rsidRPr="00B501B0" w14:paraId="0435B676" w14:textId="77777777" w:rsidTr="00942385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7052" w14:textId="77777777" w:rsidR="00B501B0" w:rsidRPr="00B501B0" w:rsidRDefault="00B501B0" w:rsidP="00B501B0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CD90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C3A2" w14:textId="77777777" w:rsidR="00B501B0" w:rsidRPr="00B501B0" w:rsidRDefault="00B501B0" w:rsidP="00B501B0">
            <w:pPr>
              <w:spacing w:after="0" w:line="259" w:lineRule="auto"/>
              <w:ind w:left="4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1224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C553" w14:textId="77777777" w:rsidR="00B501B0" w:rsidRPr="00B501B0" w:rsidRDefault="00B501B0" w:rsidP="00B501B0">
            <w:pPr>
              <w:spacing w:after="0"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B501B0"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B740" w14:textId="77777777" w:rsidR="00B501B0" w:rsidRPr="00B501B0" w:rsidRDefault="00B501B0" w:rsidP="00B501B0">
            <w:pPr>
              <w:spacing w:after="0" w:line="259" w:lineRule="auto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F1A2" w14:textId="77777777" w:rsidR="00B501B0" w:rsidRPr="00B501B0" w:rsidRDefault="00B501B0" w:rsidP="00B501B0">
            <w:pPr>
              <w:spacing w:after="0" w:line="259" w:lineRule="auto"/>
              <w:ind w:left="2"/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</w:pPr>
            <w:r w:rsidRPr="00B501B0">
              <w:rPr>
                <w:rFonts w:ascii="Gabriola" w:eastAsia="Gabriola" w:hAnsi="Gabriola" w:cs="Gabriola"/>
                <w:color w:val="000000"/>
                <w:sz w:val="24"/>
                <w:lang w:eastAsia="pl-PL"/>
              </w:rPr>
              <w:t xml:space="preserve"> </w:t>
            </w:r>
          </w:p>
        </w:tc>
      </w:tr>
    </w:tbl>
    <w:p w14:paraId="1BA581D8" w14:textId="77777777" w:rsidR="00B501B0" w:rsidRPr="00B501B0" w:rsidRDefault="00B501B0" w:rsidP="00B501B0">
      <w:pPr>
        <w:spacing w:after="160" w:line="259" w:lineRule="auto"/>
        <w:rPr>
          <w:rFonts w:ascii="Calibri" w:eastAsia="Calibri" w:hAnsi="Calibri" w:cs="Times New Roman"/>
        </w:rPr>
      </w:pPr>
    </w:p>
    <w:p w14:paraId="2C53AC40" w14:textId="2C1F82AB" w:rsidR="001F076A" w:rsidRPr="00C11983" w:rsidRDefault="001F076A" w:rsidP="00B501B0"/>
    <w:p w14:paraId="418E6607" w14:textId="77777777" w:rsidR="00942385" w:rsidRDefault="0094238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5A86B75" w14:textId="1A01DA51" w:rsidR="00B501B0" w:rsidRPr="00B501B0" w:rsidRDefault="00B501B0" w:rsidP="000459B9">
      <w:pPr>
        <w:ind w:left="7080" w:firstLine="708"/>
        <w:rPr>
          <w:rFonts w:cstheme="minorHAnsi"/>
          <w:b/>
        </w:rPr>
      </w:pPr>
      <w:r w:rsidRPr="00B501B0">
        <w:rPr>
          <w:rFonts w:cstheme="minorHAnsi"/>
          <w:b/>
        </w:rPr>
        <w:lastRenderedPageBreak/>
        <w:t xml:space="preserve">załącznik </w:t>
      </w:r>
      <w:r w:rsidR="001D0281">
        <w:rPr>
          <w:rFonts w:cstheme="minorHAnsi"/>
          <w:b/>
        </w:rPr>
        <w:t>nr 7</w:t>
      </w:r>
    </w:p>
    <w:p w14:paraId="092F653D" w14:textId="77777777" w:rsidR="00B501B0" w:rsidRPr="00B501B0" w:rsidRDefault="00B501B0" w:rsidP="00B501B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A4B80B1" w14:textId="49B0A33A" w:rsidR="00B501B0" w:rsidRPr="00762E10" w:rsidRDefault="00B501B0" w:rsidP="00B501B0">
      <w:pPr>
        <w:spacing w:after="0"/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  <w:r w:rsidRPr="00762E10">
        <w:rPr>
          <w:rFonts w:cstheme="minorHAnsi"/>
          <w:b/>
          <w:color w:val="548DD4" w:themeColor="text2" w:themeTint="99"/>
          <w:sz w:val="24"/>
          <w:szCs w:val="24"/>
        </w:rPr>
        <w:t>P</w:t>
      </w:r>
      <w:r w:rsidR="000459B9" w:rsidRPr="00762E10">
        <w:rPr>
          <w:rFonts w:cstheme="minorHAnsi"/>
          <w:b/>
          <w:color w:val="548DD4" w:themeColor="text2" w:themeTint="99"/>
          <w:sz w:val="24"/>
          <w:szCs w:val="24"/>
        </w:rPr>
        <w:t>rocedura dotycząca pracowników S</w:t>
      </w:r>
      <w:r w:rsidRPr="00762E10">
        <w:rPr>
          <w:rFonts w:cstheme="minorHAnsi"/>
          <w:b/>
          <w:color w:val="548DD4" w:themeColor="text2" w:themeTint="99"/>
          <w:sz w:val="24"/>
          <w:szCs w:val="24"/>
        </w:rPr>
        <w:t>zkoły</w:t>
      </w:r>
      <w:r w:rsidR="000459B9" w:rsidRPr="00762E10">
        <w:rPr>
          <w:rFonts w:cstheme="minorHAnsi"/>
          <w:b/>
          <w:color w:val="548DD4" w:themeColor="text2" w:themeTint="99"/>
          <w:sz w:val="24"/>
          <w:szCs w:val="24"/>
        </w:rPr>
        <w:t xml:space="preserve"> Podstawowej nr5</w:t>
      </w:r>
      <w:r w:rsidR="000459B9" w:rsidRPr="00762E10">
        <w:rPr>
          <w:rFonts w:cstheme="minorHAnsi"/>
          <w:b/>
          <w:color w:val="548DD4" w:themeColor="text2" w:themeTint="99"/>
          <w:sz w:val="24"/>
          <w:szCs w:val="24"/>
        </w:rPr>
        <w:br/>
        <w:t xml:space="preserve">im. Mikołaja Kopernika w Czechowicach-Dz.  </w:t>
      </w:r>
    </w:p>
    <w:p w14:paraId="3D94F498" w14:textId="77777777" w:rsidR="00B501B0" w:rsidRPr="00B501B0" w:rsidRDefault="00B501B0" w:rsidP="00B501B0">
      <w:pPr>
        <w:spacing w:after="0"/>
        <w:jc w:val="center"/>
        <w:rPr>
          <w:rFonts w:cstheme="minorHAnsi"/>
          <w:b/>
          <w:i/>
        </w:rPr>
      </w:pPr>
    </w:p>
    <w:p w14:paraId="16785372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2126094B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Pracownicy mają mierzoną temperaturę przed przystąpieniem do pracy i raz w czasie dnia pracy- prowadzi się rejestr pomiaru temperatur wg poniższego wzoru</w:t>
      </w:r>
    </w:p>
    <w:p w14:paraId="4B3F43A8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 Pracownicy zostaną zaopatrzeni w środki ochrony osobistej (maseczki, rękawiczki, środki myjące i dezynfekujące i w razie potrzeby przyłbice i fartuchy) i są zobowiązani do korzystania z nich, </w:t>
      </w:r>
      <w:r w:rsidRPr="00B501B0">
        <w:rPr>
          <w:rFonts w:eastAsia="Calibri" w:cstheme="minorHAnsi"/>
        </w:rPr>
        <w:br/>
        <w:t>a także bieżącego zgłaszania potrzeb w tym zakresie.</w:t>
      </w:r>
    </w:p>
    <w:p w14:paraId="551373D3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Maseczki winny być używane w kontaktach z rodzicami z zachowaniem dystansu odległości oraz w kontaktach z osobami z zewnątrz. </w:t>
      </w:r>
    </w:p>
    <w:p w14:paraId="664F3FCA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Podczas wykonywania czynności służbowych maseczkę można zdjąć, nie ma obowiązku zakrywania ust i nosa. </w:t>
      </w:r>
    </w:p>
    <w:p w14:paraId="094F15EE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  <w:spacing w:val="-4"/>
        </w:rPr>
      </w:pPr>
      <w:r w:rsidRPr="00B501B0">
        <w:rPr>
          <w:rFonts w:eastAsia="Calibri" w:cstheme="minorHAnsi"/>
          <w:spacing w:val="-4"/>
        </w:rPr>
        <w:t xml:space="preserve">Zużyty jednorazowy sprzęt ochrony osobistej (m.in. maseczki, rękawiczki), zdejmowany </w:t>
      </w:r>
      <w:r w:rsidRPr="00B501B0">
        <w:rPr>
          <w:rFonts w:eastAsia="Calibri" w:cstheme="minorHAnsi"/>
          <w:spacing w:val="-4"/>
        </w:rPr>
        <w:br/>
        <w:t>z zachowaniem ostrożności, należy wyrzucić do pojemnika-kosza wyposażonego w worek.</w:t>
      </w:r>
    </w:p>
    <w:p w14:paraId="3A09145E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Jeśli w/w odpady pochodzą od osób z podejrzeniem zarażenia </w:t>
      </w:r>
      <w:proofErr w:type="spellStart"/>
      <w:r w:rsidRPr="00B501B0">
        <w:rPr>
          <w:rFonts w:eastAsia="Calibri" w:cstheme="minorHAnsi"/>
        </w:rPr>
        <w:t>koronawirusem</w:t>
      </w:r>
      <w:proofErr w:type="spellEnd"/>
      <w:r w:rsidRPr="00B501B0">
        <w:rPr>
          <w:rFonts w:eastAsia="Calibri" w:cstheme="minorHAnsi"/>
        </w:rPr>
        <w:t xml:space="preserve">, należy je spakować do specjalnego worka foliowego i przekazać do utylizacji. </w:t>
      </w:r>
    </w:p>
    <w:p w14:paraId="095F29E0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Środki ochrony osobistej wielokrotnego użytku jak: przyłbice, fartuchy wodoodporne, inne należy dezynfekować zgodnie z zaleceniem producenta, maseczki wielokrotnego użytku należy uprać </w:t>
      </w:r>
      <w:r w:rsidRPr="00B501B0">
        <w:rPr>
          <w:rFonts w:eastAsia="Calibri" w:cstheme="minorHAnsi"/>
        </w:rPr>
        <w:br/>
        <w:t xml:space="preserve">w temperaturze co najmniej 60 stopni i wyprasować. </w:t>
      </w:r>
    </w:p>
    <w:p w14:paraId="22D6340B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  <w:spacing w:val="-4"/>
        </w:rPr>
      </w:pPr>
      <w:r w:rsidRPr="00B501B0">
        <w:rPr>
          <w:rFonts w:eastAsia="Calibri" w:cstheme="minorHAnsi"/>
          <w:spacing w:val="-4"/>
        </w:rPr>
        <w:t xml:space="preserve">Każdy pracownik ma obowiązek niezwłocznego informowania dyrektora szkoły o zdarzeniach mogących mieć wpływ na bezpieczeństwo dzieci oraz pracowników w zakresie szerzenia się </w:t>
      </w:r>
      <w:r w:rsidRPr="00B501B0">
        <w:rPr>
          <w:rFonts w:eastAsia="Calibri" w:cstheme="minorHAnsi"/>
          <w:spacing w:val="-4"/>
        </w:rPr>
        <w:br/>
        <w:t>COVID-19.</w:t>
      </w:r>
    </w:p>
    <w:p w14:paraId="0E975048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 Zaleca się:</w:t>
      </w:r>
    </w:p>
    <w:p w14:paraId="5DEF9C2B" w14:textId="77777777" w:rsidR="00B501B0" w:rsidRPr="00B501B0" w:rsidRDefault="00B501B0" w:rsidP="00B501B0">
      <w:pPr>
        <w:numPr>
          <w:ilvl w:val="0"/>
          <w:numId w:val="26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utrzymywanie ciągów komunikacyjnych w czystości (podłóg szatni i korytarzy) - mycie 2 razy dziennie lub częściej w razie potrzeby,</w:t>
      </w:r>
    </w:p>
    <w:p w14:paraId="4C46F86F" w14:textId="77777777" w:rsidR="00B501B0" w:rsidRPr="00B501B0" w:rsidRDefault="00B501B0" w:rsidP="00B501B0">
      <w:pPr>
        <w:numPr>
          <w:ilvl w:val="0"/>
          <w:numId w:val="26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dezynfekcja powierzchni dotykowych: poręcze, klamki, wyłączniki – raz dziennie oraz w razie potrzeby,</w:t>
      </w:r>
    </w:p>
    <w:p w14:paraId="59B599DB" w14:textId="77777777" w:rsidR="00B501B0" w:rsidRPr="00B501B0" w:rsidRDefault="00B501B0" w:rsidP="00B501B0">
      <w:pPr>
        <w:numPr>
          <w:ilvl w:val="0"/>
          <w:numId w:val="26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14:paraId="26DC571A" w14:textId="77777777" w:rsidR="00B501B0" w:rsidRPr="00B501B0" w:rsidRDefault="00B501B0" w:rsidP="00B501B0">
      <w:pPr>
        <w:numPr>
          <w:ilvl w:val="0"/>
          <w:numId w:val="26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dezynfekcja toalet – 2 razy dziennie całościowo, doraźnie po każdej przerwie oraz </w:t>
      </w:r>
      <w:r w:rsidRPr="00B501B0">
        <w:rPr>
          <w:rFonts w:eastAsia="Calibri" w:cstheme="minorHAnsi"/>
        </w:rPr>
        <w:br/>
        <w:t>w razie potrzeby</w:t>
      </w:r>
    </w:p>
    <w:p w14:paraId="6E06538A" w14:textId="77777777" w:rsidR="00B501B0" w:rsidRPr="00B501B0" w:rsidRDefault="00B501B0" w:rsidP="00B501B0">
      <w:pPr>
        <w:numPr>
          <w:ilvl w:val="0"/>
          <w:numId w:val="26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dezynfekcja urządzeń terenowych – po każdej grupie.</w:t>
      </w:r>
    </w:p>
    <w:p w14:paraId="03BFBFD6" w14:textId="0C0A0DF9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1D0281">
        <w:rPr>
          <w:rFonts w:eastAsia="Calibri" w:cstheme="minorHAnsi"/>
        </w:rPr>
        <w:t>- załącznik do  procedury.</w:t>
      </w:r>
    </w:p>
    <w:p w14:paraId="6E2F1B07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14:paraId="202CD4C7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Do obowiązków personelu obsługi należy także: </w:t>
      </w:r>
    </w:p>
    <w:p w14:paraId="72EBAC3C" w14:textId="77777777" w:rsidR="00B501B0" w:rsidRPr="00B501B0" w:rsidRDefault="00B501B0" w:rsidP="00B501B0">
      <w:pPr>
        <w:numPr>
          <w:ilvl w:val="1"/>
          <w:numId w:val="27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563B60BF" w14:textId="77777777" w:rsidR="00B501B0" w:rsidRPr="00B501B0" w:rsidRDefault="00B501B0" w:rsidP="00B501B0">
      <w:pPr>
        <w:numPr>
          <w:ilvl w:val="1"/>
          <w:numId w:val="27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lastRenderedPageBreak/>
        <w:t xml:space="preserve">sprawdzanie ilości rękawiczek jednorazowego użytku i bieżące uzupełnianie, </w:t>
      </w:r>
    </w:p>
    <w:p w14:paraId="3EFB6F68" w14:textId="77777777" w:rsidR="00B501B0" w:rsidRPr="00B501B0" w:rsidRDefault="00B501B0" w:rsidP="00B501B0">
      <w:pPr>
        <w:numPr>
          <w:ilvl w:val="1"/>
          <w:numId w:val="27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napełnianie i uzupełnianie podajników i dozowników w toaletach, a także ich mycie </w:t>
      </w:r>
      <w:r w:rsidRPr="00B501B0">
        <w:rPr>
          <w:rFonts w:eastAsia="Calibri" w:cstheme="minorHAnsi"/>
        </w:rPr>
        <w:br/>
        <w:t xml:space="preserve">i dezynfekowanie, </w:t>
      </w:r>
    </w:p>
    <w:p w14:paraId="4EEDB176" w14:textId="77777777" w:rsidR="00B501B0" w:rsidRPr="00B501B0" w:rsidRDefault="00B501B0" w:rsidP="00B501B0">
      <w:pPr>
        <w:numPr>
          <w:ilvl w:val="1"/>
          <w:numId w:val="27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 xml:space="preserve">wymiana worków w koszach na śmieci, opróżnianie koszy oraz ich mycie </w:t>
      </w:r>
      <w:r w:rsidRPr="00B501B0">
        <w:rPr>
          <w:rFonts w:eastAsia="Calibri" w:cstheme="minorHAnsi"/>
        </w:rPr>
        <w:br/>
        <w:t>i dezynfekcja.</w:t>
      </w:r>
    </w:p>
    <w:p w14:paraId="0FBDDD0D" w14:textId="77777777" w:rsidR="00B501B0" w:rsidRPr="00B501B0" w:rsidRDefault="00B501B0" w:rsidP="00B501B0">
      <w:pPr>
        <w:numPr>
          <w:ilvl w:val="0"/>
          <w:numId w:val="25"/>
        </w:numPr>
        <w:suppressAutoHyphens/>
        <w:autoSpaceDN w:val="0"/>
        <w:spacing w:after="0" w:line="259" w:lineRule="auto"/>
        <w:jc w:val="both"/>
        <w:textAlignment w:val="baseline"/>
        <w:rPr>
          <w:rFonts w:eastAsia="Calibri" w:cstheme="minorHAnsi"/>
        </w:rPr>
      </w:pPr>
      <w:r w:rsidRPr="00B501B0">
        <w:rPr>
          <w:rFonts w:eastAsia="Calibri" w:cstheme="minorHAnsi"/>
        </w:rPr>
        <w:t>Zaleca się bieżące śledzenie informacji Głównego Inspektora Sanitarnego  i Ministra Zdrowia, dostępnych na stronach gis.gov.pl</w:t>
      </w:r>
    </w:p>
    <w:p w14:paraId="01D605C2" w14:textId="77777777" w:rsidR="00B501B0" w:rsidRPr="00B501B0" w:rsidRDefault="00B501B0" w:rsidP="00B501B0"/>
    <w:p w14:paraId="0AA78247" w14:textId="77777777" w:rsidR="00B501B0" w:rsidRPr="00B501B0" w:rsidRDefault="00B501B0" w:rsidP="001D0281">
      <w:pPr>
        <w:ind w:left="708" w:firstLine="708"/>
      </w:pPr>
      <w:r w:rsidRPr="00B501B0">
        <w:rPr>
          <w:rFonts w:ascii="Calibri" w:eastAsia="Calibri" w:hAnsi="Calibri" w:cs="Times New Roman"/>
          <w:b/>
          <w:i/>
          <w:sz w:val="28"/>
          <w:szCs w:val="28"/>
          <w:u w:val="single"/>
        </w:rPr>
        <w:t>REJESTR POMIARU TEMPERATURY PRACOWNIKÓW SP5</w:t>
      </w:r>
    </w:p>
    <w:tbl>
      <w:tblPr>
        <w:tblStyle w:val="Tabela-Siatka"/>
        <w:tblpPr w:leftFromText="141" w:rightFromText="141" w:vertAnchor="text" w:horzAnchor="margin" w:tblpY="118"/>
        <w:tblW w:w="10173" w:type="dxa"/>
        <w:tblLook w:val="04A0" w:firstRow="1" w:lastRow="0" w:firstColumn="1" w:lastColumn="0" w:noHBand="0" w:noVBand="1"/>
      </w:tblPr>
      <w:tblGrid>
        <w:gridCol w:w="616"/>
        <w:gridCol w:w="3461"/>
        <w:gridCol w:w="1985"/>
        <w:gridCol w:w="2268"/>
        <w:gridCol w:w="1843"/>
      </w:tblGrid>
      <w:tr w:rsidR="00B501B0" w:rsidRPr="00B501B0" w14:paraId="1A53D29F" w14:textId="77777777" w:rsidTr="001D0281">
        <w:trPr>
          <w:trHeight w:val="907"/>
        </w:trPr>
        <w:tc>
          <w:tcPr>
            <w:tcW w:w="616" w:type="dxa"/>
            <w:vAlign w:val="center"/>
          </w:tcPr>
          <w:p w14:paraId="573D8402" w14:textId="77777777" w:rsidR="00B501B0" w:rsidRPr="00B501B0" w:rsidRDefault="00B501B0" w:rsidP="00B501B0">
            <w:pPr>
              <w:jc w:val="center"/>
              <w:rPr>
                <w:b/>
              </w:rPr>
            </w:pPr>
            <w:r w:rsidRPr="00B501B0">
              <w:rPr>
                <w:b/>
              </w:rPr>
              <w:t>Lp.</w:t>
            </w:r>
          </w:p>
        </w:tc>
        <w:tc>
          <w:tcPr>
            <w:tcW w:w="3461" w:type="dxa"/>
            <w:vAlign w:val="center"/>
          </w:tcPr>
          <w:p w14:paraId="6DFE239F" w14:textId="77777777" w:rsidR="00B501B0" w:rsidRPr="00B501B0" w:rsidRDefault="00B501B0" w:rsidP="00B501B0">
            <w:pPr>
              <w:jc w:val="center"/>
              <w:rPr>
                <w:b/>
              </w:rPr>
            </w:pPr>
            <w:r w:rsidRPr="00B501B0">
              <w:rPr>
                <w:b/>
              </w:rPr>
              <w:t>Nazwisko i imię pracownika</w:t>
            </w:r>
          </w:p>
        </w:tc>
        <w:tc>
          <w:tcPr>
            <w:tcW w:w="1985" w:type="dxa"/>
            <w:vAlign w:val="center"/>
          </w:tcPr>
          <w:p w14:paraId="49A972B0" w14:textId="77777777" w:rsidR="00B501B0" w:rsidRPr="00B501B0" w:rsidRDefault="00B501B0" w:rsidP="00B501B0">
            <w:pPr>
              <w:jc w:val="center"/>
              <w:rPr>
                <w:b/>
              </w:rPr>
            </w:pPr>
            <w:r w:rsidRPr="00B501B0">
              <w:rPr>
                <w:b/>
              </w:rPr>
              <w:t>Data pomiaru</w:t>
            </w:r>
          </w:p>
        </w:tc>
        <w:tc>
          <w:tcPr>
            <w:tcW w:w="2268" w:type="dxa"/>
            <w:vAlign w:val="center"/>
          </w:tcPr>
          <w:p w14:paraId="04A1A162" w14:textId="77777777" w:rsidR="00B501B0" w:rsidRPr="00B501B0" w:rsidRDefault="00B501B0" w:rsidP="00B501B0">
            <w:pPr>
              <w:jc w:val="center"/>
              <w:rPr>
                <w:b/>
              </w:rPr>
            </w:pPr>
            <w:r w:rsidRPr="00B501B0">
              <w:rPr>
                <w:b/>
              </w:rPr>
              <w:t>Wynik pierwszego pomiaru temperatury</w:t>
            </w:r>
          </w:p>
        </w:tc>
        <w:tc>
          <w:tcPr>
            <w:tcW w:w="1843" w:type="dxa"/>
            <w:vAlign w:val="center"/>
          </w:tcPr>
          <w:p w14:paraId="47B8DF1A" w14:textId="77777777" w:rsidR="00B501B0" w:rsidRPr="00B501B0" w:rsidRDefault="00B501B0" w:rsidP="00B501B0">
            <w:pPr>
              <w:jc w:val="center"/>
              <w:rPr>
                <w:b/>
              </w:rPr>
            </w:pPr>
            <w:r w:rsidRPr="00B501B0">
              <w:rPr>
                <w:b/>
              </w:rPr>
              <w:t>Wynik drugiego pomiaru temperatury</w:t>
            </w:r>
          </w:p>
        </w:tc>
      </w:tr>
      <w:tr w:rsidR="00B501B0" w:rsidRPr="00B501B0" w14:paraId="3774F30C" w14:textId="77777777" w:rsidTr="001D0281">
        <w:tc>
          <w:tcPr>
            <w:tcW w:w="616" w:type="dxa"/>
            <w:vAlign w:val="center"/>
          </w:tcPr>
          <w:p w14:paraId="1CC3E00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2175295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26C05B3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C78B1B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D47683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C8CDE92" w14:textId="77777777" w:rsidTr="001D0281">
        <w:tc>
          <w:tcPr>
            <w:tcW w:w="616" w:type="dxa"/>
            <w:vAlign w:val="center"/>
          </w:tcPr>
          <w:p w14:paraId="1C9CE5B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A251C2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0CB513D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19C7615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0ED597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87DA83B" w14:textId="77777777" w:rsidTr="001D0281">
        <w:tc>
          <w:tcPr>
            <w:tcW w:w="616" w:type="dxa"/>
            <w:vAlign w:val="center"/>
          </w:tcPr>
          <w:p w14:paraId="434392C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1262D35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453159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26FF8E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CAD896C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161C6179" w14:textId="77777777" w:rsidTr="001D0281">
        <w:tc>
          <w:tcPr>
            <w:tcW w:w="616" w:type="dxa"/>
            <w:vAlign w:val="center"/>
          </w:tcPr>
          <w:p w14:paraId="07ABE1E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68057E1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35C2C37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0BD0C1C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2A6050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19716F70" w14:textId="77777777" w:rsidTr="001D0281">
        <w:tc>
          <w:tcPr>
            <w:tcW w:w="616" w:type="dxa"/>
            <w:vAlign w:val="center"/>
          </w:tcPr>
          <w:p w14:paraId="59D416B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3877D6A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68718CC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7332B5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111F85A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2FDC257B" w14:textId="77777777" w:rsidTr="001D0281">
        <w:tc>
          <w:tcPr>
            <w:tcW w:w="616" w:type="dxa"/>
            <w:vAlign w:val="center"/>
          </w:tcPr>
          <w:p w14:paraId="2FCCCDE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5F03722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223E2EB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692C3F9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77508B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6AFF9C06" w14:textId="77777777" w:rsidTr="001D0281">
        <w:tc>
          <w:tcPr>
            <w:tcW w:w="616" w:type="dxa"/>
            <w:vAlign w:val="center"/>
          </w:tcPr>
          <w:p w14:paraId="2B96A0B9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CA0A62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4A133B4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5ED5D81A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CD037F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1AF50A4" w14:textId="77777777" w:rsidTr="001D0281">
        <w:tc>
          <w:tcPr>
            <w:tcW w:w="616" w:type="dxa"/>
            <w:vAlign w:val="center"/>
          </w:tcPr>
          <w:p w14:paraId="6B11933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1C492A0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3DDD226F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77ECD6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69A8A1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B9AC5CD" w14:textId="77777777" w:rsidTr="001D0281">
        <w:tc>
          <w:tcPr>
            <w:tcW w:w="616" w:type="dxa"/>
            <w:vAlign w:val="center"/>
          </w:tcPr>
          <w:p w14:paraId="6DB592B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69C99EE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6E15DC7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ED78A0A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DD76717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534997B5" w14:textId="77777777" w:rsidTr="001D0281">
        <w:tc>
          <w:tcPr>
            <w:tcW w:w="616" w:type="dxa"/>
            <w:vAlign w:val="center"/>
          </w:tcPr>
          <w:p w14:paraId="7BA351C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384B5A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5538AAD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79FEF3A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4D5A5E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63D8B441" w14:textId="77777777" w:rsidTr="001D0281">
        <w:tc>
          <w:tcPr>
            <w:tcW w:w="616" w:type="dxa"/>
            <w:vAlign w:val="center"/>
          </w:tcPr>
          <w:p w14:paraId="494DD4F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9EFFC3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16ACC1AC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7C8EB39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98C3BA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333F0BC7" w14:textId="77777777" w:rsidTr="001D0281">
        <w:tc>
          <w:tcPr>
            <w:tcW w:w="616" w:type="dxa"/>
            <w:vAlign w:val="center"/>
          </w:tcPr>
          <w:p w14:paraId="0B880BD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7D3BE67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E06350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F2C614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49C824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1E240A56" w14:textId="77777777" w:rsidTr="001D0281">
        <w:tc>
          <w:tcPr>
            <w:tcW w:w="616" w:type="dxa"/>
            <w:vAlign w:val="center"/>
          </w:tcPr>
          <w:p w14:paraId="14B3A27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A6B980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1CB4094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1D3CBB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53C1CA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0CC7EC0A" w14:textId="77777777" w:rsidTr="001D0281">
        <w:tc>
          <w:tcPr>
            <w:tcW w:w="616" w:type="dxa"/>
            <w:vAlign w:val="center"/>
          </w:tcPr>
          <w:p w14:paraId="67AD4CCC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7E6819DA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AB4C809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046B0D9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9F5FBC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65178219" w14:textId="77777777" w:rsidTr="001D0281">
        <w:tc>
          <w:tcPr>
            <w:tcW w:w="616" w:type="dxa"/>
            <w:vAlign w:val="center"/>
          </w:tcPr>
          <w:p w14:paraId="6CB6F5B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1FCCB77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1A165C6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6E318B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138A4D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8125A45" w14:textId="77777777" w:rsidTr="001D0281">
        <w:tc>
          <w:tcPr>
            <w:tcW w:w="616" w:type="dxa"/>
            <w:vAlign w:val="center"/>
          </w:tcPr>
          <w:p w14:paraId="51E6DE4F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20EB65C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01AB438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224B5908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FA3557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7B251B4D" w14:textId="77777777" w:rsidTr="001D0281">
        <w:tc>
          <w:tcPr>
            <w:tcW w:w="616" w:type="dxa"/>
            <w:vAlign w:val="center"/>
          </w:tcPr>
          <w:p w14:paraId="731DF110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5EB5F78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05E52A7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39A0053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60B50B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6BD923A2" w14:textId="77777777" w:rsidTr="001D0281">
        <w:tc>
          <w:tcPr>
            <w:tcW w:w="616" w:type="dxa"/>
            <w:vAlign w:val="center"/>
          </w:tcPr>
          <w:p w14:paraId="59956576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53624FE2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D9F8024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B03EC9F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099803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0CAF1BF9" w14:textId="77777777" w:rsidTr="001D0281">
        <w:tc>
          <w:tcPr>
            <w:tcW w:w="616" w:type="dxa"/>
            <w:vAlign w:val="center"/>
          </w:tcPr>
          <w:p w14:paraId="0438F3A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17E7A2B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2C5ADD1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4DF95B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07E69D7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566DBC78" w14:textId="77777777" w:rsidTr="001D0281">
        <w:tc>
          <w:tcPr>
            <w:tcW w:w="616" w:type="dxa"/>
            <w:vAlign w:val="center"/>
          </w:tcPr>
          <w:p w14:paraId="34D0E225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4C807DB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7864D17A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EC5299C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CDA1BE9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  <w:tr w:rsidR="00B501B0" w:rsidRPr="00B501B0" w14:paraId="21EA49A8" w14:textId="77777777" w:rsidTr="001D0281">
        <w:tc>
          <w:tcPr>
            <w:tcW w:w="616" w:type="dxa"/>
            <w:vAlign w:val="center"/>
          </w:tcPr>
          <w:p w14:paraId="4AE42721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3461" w:type="dxa"/>
            <w:vAlign w:val="center"/>
          </w:tcPr>
          <w:p w14:paraId="2DBDE72B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985" w:type="dxa"/>
            <w:vAlign w:val="center"/>
          </w:tcPr>
          <w:p w14:paraId="695A2FB7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43E56A2E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327335D" w14:textId="77777777" w:rsidR="00B501B0" w:rsidRPr="00B501B0" w:rsidRDefault="00B501B0" w:rsidP="00B501B0">
            <w:pPr>
              <w:spacing w:line="360" w:lineRule="auto"/>
              <w:jc w:val="center"/>
            </w:pPr>
          </w:p>
        </w:tc>
      </w:tr>
    </w:tbl>
    <w:p w14:paraId="341887D3" w14:textId="77777777" w:rsidR="00B501B0" w:rsidRPr="00B501B0" w:rsidRDefault="00B501B0" w:rsidP="00B501B0">
      <w:pPr>
        <w:spacing w:after="160" w:line="259" w:lineRule="auto"/>
      </w:pPr>
    </w:p>
    <w:p w14:paraId="104EC44F" w14:textId="6DF6893E" w:rsidR="001D0281" w:rsidRDefault="001D0281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805BFAC" w14:textId="6772054D" w:rsidR="001D0281" w:rsidRPr="00272068" w:rsidRDefault="00272068" w:rsidP="00272068">
      <w:pPr>
        <w:pStyle w:val="Nagwek"/>
        <w:ind w:left="5529" w:hanging="573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ab/>
      </w:r>
      <w:r w:rsidR="00762E10" w:rsidRPr="00272068">
        <w:rPr>
          <w:b/>
          <w:sz w:val="20"/>
          <w:szCs w:val="20"/>
        </w:rPr>
        <w:t xml:space="preserve">załącznik </w:t>
      </w:r>
      <w:r w:rsidRPr="00272068">
        <w:rPr>
          <w:b/>
          <w:sz w:val="20"/>
          <w:szCs w:val="20"/>
        </w:rPr>
        <w:t xml:space="preserve"> </w:t>
      </w:r>
      <w:r w:rsidRPr="00272068">
        <w:rPr>
          <w:sz w:val="20"/>
          <w:szCs w:val="20"/>
        </w:rPr>
        <w:t xml:space="preserve">do </w:t>
      </w:r>
      <w:r w:rsidRPr="00272068">
        <w:rPr>
          <w:rFonts w:cstheme="minorHAnsi"/>
          <w:sz w:val="20"/>
          <w:szCs w:val="20"/>
        </w:rPr>
        <w:t>Procedury dotyczącej   pracowników Szkoły</w:t>
      </w:r>
    </w:p>
    <w:p w14:paraId="1C42552F" w14:textId="77777777" w:rsidR="00272068" w:rsidRDefault="001D0281" w:rsidP="001D0281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B1F656" w14:textId="74D044F3" w:rsidR="001D0281" w:rsidRPr="00F266F2" w:rsidRDefault="001D0281" w:rsidP="00272068">
      <w:pPr>
        <w:pStyle w:val="Nagwek"/>
        <w:jc w:val="center"/>
        <w:rPr>
          <w:b/>
          <w:sz w:val="24"/>
          <w:szCs w:val="24"/>
        </w:rPr>
      </w:pPr>
      <w:r w:rsidRPr="00F266F2">
        <w:rPr>
          <w:b/>
          <w:sz w:val="24"/>
          <w:szCs w:val="24"/>
        </w:rPr>
        <w:t>Potwierdzenie głównej dezynfekcji szkolnych toalet</w:t>
      </w:r>
    </w:p>
    <w:p w14:paraId="124416AA" w14:textId="77777777" w:rsidR="001D0281" w:rsidRPr="00F266F2" w:rsidRDefault="001D0281" w:rsidP="001D0281">
      <w:pPr>
        <w:pStyle w:val="Nagwek"/>
        <w:jc w:val="center"/>
        <w:rPr>
          <w:b/>
          <w:sz w:val="24"/>
          <w:szCs w:val="24"/>
        </w:rPr>
      </w:pPr>
      <w:r w:rsidRPr="00F266F2">
        <w:rPr>
          <w:b/>
          <w:sz w:val="24"/>
          <w:szCs w:val="24"/>
        </w:rPr>
        <w:t>(kompleksowe mycie i dezynfekcja pomieszczenia)</w:t>
      </w:r>
    </w:p>
    <w:p w14:paraId="59262DEE" w14:textId="77777777" w:rsidR="001D0281" w:rsidRDefault="001D0281" w:rsidP="001D0281">
      <w:pPr>
        <w:rPr>
          <w:rFonts w:cstheme="minorHAnsi"/>
          <w:b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286"/>
        <w:gridCol w:w="1915"/>
        <w:gridCol w:w="2196"/>
        <w:gridCol w:w="1910"/>
        <w:gridCol w:w="2265"/>
      </w:tblGrid>
      <w:tr w:rsidR="001D0281" w:rsidRPr="001D0281" w14:paraId="65406C87" w14:textId="77777777" w:rsidTr="001D0281">
        <w:trPr>
          <w:trHeight w:val="850"/>
          <w:jc w:val="center"/>
        </w:trPr>
        <w:tc>
          <w:tcPr>
            <w:tcW w:w="1534" w:type="dxa"/>
            <w:vAlign w:val="center"/>
          </w:tcPr>
          <w:p w14:paraId="73A87EC5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89" w:type="dxa"/>
            <w:vAlign w:val="center"/>
          </w:tcPr>
          <w:p w14:paraId="22143E95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GODZINA PIERWSZEJ DEZYNFEKCJI</w:t>
            </w:r>
          </w:p>
        </w:tc>
        <w:tc>
          <w:tcPr>
            <w:tcW w:w="2268" w:type="dxa"/>
            <w:vAlign w:val="center"/>
          </w:tcPr>
          <w:p w14:paraId="7DB1AD12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PODPIS WYKONUJĄCEGO</w:t>
            </w:r>
          </w:p>
        </w:tc>
        <w:tc>
          <w:tcPr>
            <w:tcW w:w="2268" w:type="dxa"/>
            <w:vAlign w:val="center"/>
          </w:tcPr>
          <w:p w14:paraId="24498EAA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GODZINA DRUGIEJ DEZYNFEKCJI</w:t>
            </w:r>
          </w:p>
        </w:tc>
        <w:tc>
          <w:tcPr>
            <w:tcW w:w="2551" w:type="dxa"/>
            <w:vAlign w:val="center"/>
          </w:tcPr>
          <w:p w14:paraId="34F2E4CD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PODPIS WYKONUJĄCEGO</w:t>
            </w:r>
          </w:p>
        </w:tc>
      </w:tr>
      <w:tr w:rsidR="001D0281" w:rsidRPr="001D0281" w14:paraId="318852E1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739071FF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25.05.2020</w:t>
            </w:r>
          </w:p>
        </w:tc>
        <w:tc>
          <w:tcPr>
            <w:tcW w:w="2289" w:type="dxa"/>
            <w:vAlign w:val="center"/>
          </w:tcPr>
          <w:p w14:paraId="0772469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60BBBFE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B37D9A3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A51E4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03FA1040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55E05296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2289" w:type="dxa"/>
            <w:vAlign w:val="center"/>
          </w:tcPr>
          <w:p w14:paraId="19CD1DF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03153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510D29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272AA4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2EE801E4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2B4E272B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2289" w:type="dxa"/>
            <w:vAlign w:val="center"/>
          </w:tcPr>
          <w:p w14:paraId="704164C4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7C3A117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7079E3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4C5F13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0BCC1CCA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159D6531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28.05.2020</w:t>
            </w:r>
          </w:p>
        </w:tc>
        <w:tc>
          <w:tcPr>
            <w:tcW w:w="2289" w:type="dxa"/>
            <w:vAlign w:val="center"/>
          </w:tcPr>
          <w:p w14:paraId="523FC8B7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03EBFE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581757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28462B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5A080CA4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30793319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29.05.2020</w:t>
            </w:r>
          </w:p>
        </w:tc>
        <w:tc>
          <w:tcPr>
            <w:tcW w:w="2289" w:type="dxa"/>
            <w:vAlign w:val="center"/>
          </w:tcPr>
          <w:p w14:paraId="34AA050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98F80D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14E5A6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5EFC29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7665EBB5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01D9D2DD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01.06.2020</w:t>
            </w:r>
          </w:p>
        </w:tc>
        <w:tc>
          <w:tcPr>
            <w:tcW w:w="2289" w:type="dxa"/>
            <w:vAlign w:val="center"/>
          </w:tcPr>
          <w:p w14:paraId="1C7B0F4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804CF1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8A533E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4A844D7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17C038C9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3F10657B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02.06.2020</w:t>
            </w:r>
          </w:p>
        </w:tc>
        <w:tc>
          <w:tcPr>
            <w:tcW w:w="2289" w:type="dxa"/>
            <w:vAlign w:val="center"/>
          </w:tcPr>
          <w:p w14:paraId="7311FAB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3CC5949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18A037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6B48E34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345C307E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444F2CF8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03.06.2020</w:t>
            </w:r>
          </w:p>
        </w:tc>
        <w:tc>
          <w:tcPr>
            <w:tcW w:w="2289" w:type="dxa"/>
            <w:vAlign w:val="center"/>
          </w:tcPr>
          <w:p w14:paraId="2C7CF78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13153F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6F9EC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2ADC9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6B4C100B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4FBD23BF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04.06.2020</w:t>
            </w:r>
          </w:p>
        </w:tc>
        <w:tc>
          <w:tcPr>
            <w:tcW w:w="2289" w:type="dxa"/>
            <w:vAlign w:val="center"/>
          </w:tcPr>
          <w:p w14:paraId="2611254A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D0459F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0BD861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878BF3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594EE22B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60107440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05.06.2020</w:t>
            </w:r>
          </w:p>
        </w:tc>
        <w:tc>
          <w:tcPr>
            <w:tcW w:w="2289" w:type="dxa"/>
            <w:vAlign w:val="center"/>
          </w:tcPr>
          <w:p w14:paraId="724897A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EE20A1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B66A73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C29C3F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39098F0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424781DC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08.06.2020</w:t>
            </w:r>
          </w:p>
        </w:tc>
        <w:tc>
          <w:tcPr>
            <w:tcW w:w="2289" w:type="dxa"/>
            <w:vAlign w:val="center"/>
          </w:tcPr>
          <w:p w14:paraId="4C4DA08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14191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31323C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4F76E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6C3899F6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1D480B0D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09.06.2020</w:t>
            </w:r>
          </w:p>
        </w:tc>
        <w:tc>
          <w:tcPr>
            <w:tcW w:w="2289" w:type="dxa"/>
            <w:vAlign w:val="center"/>
          </w:tcPr>
          <w:p w14:paraId="6FDCBFB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B3F96C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74563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31C356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7C003FC6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52775666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10.06.2020</w:t>
            </w:r>
          </w:p>
        </w:tc>
        <w:tc>
          <w:tcPr>
            <w:tcW w:w="2289" w:type="dxa"/>
            <w:vAlign w:val="center"/>
          </w:tcPr>
          <w:p w14:paraId="473A6457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283CE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0B5B8A4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6797167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72B9517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309B9A73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12.06.2020</w:t>
            </w:r>
          </w:p>
        </w:tc>
        <w:tc>
          <w:tcPr>
            <w:tcW w:w="2289" w:type="dxa"/>
            <w:vAlign w:val="center"/>
          </w:tcPr>
          <w:p w14:paraId="5C80E9A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8903DC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9FB9AA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A28094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E5E357F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6E037FC6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15.06.2020</w:t>
            </w:r>
          </w:p>
        </w:tc>
        <w:tc>
          <w:tcPr>
            <w:tcW w:w="2289" w:type="dxa"/>
            <w:vAlign w:val="center"/>
          </w:tcPr>
          <w:p w14:paraId="1749C8C4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4A7C82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3B6DF9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AD09D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0761914A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0F37272D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16.06.2020</w:t>
            </w:r>
          </w:p>
        </w:tc>
        <w:tc>
          <w:tcPr>
            <w:tcW w:w="2289" w:type="dxa"/>
            <w:vAlign w:val="center"/>
          </w:tcPr>
          <w:p w14:paraId="51E69B4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DEBF0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53C5D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D98F7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7E90634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450F7B41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17.06.2020</w:t>
            </w:r>
          </w:p>
        </w:tc>
        <w:tc>
          <w:tcPr>
            <w:tcW w:w="2289" w:type="dxa"/>
            <w:vAlign w:val="center"/>
          </w:tcPr>
          <w:p w14:paraId="7DF84F5E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09B26C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10EBB0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D2963D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4739218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519FC877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18.06.2020</w:t>
            </w:r>
          </w:p>
        </w:tc>
        <w:tc>
          <w:tcPr>
            <w:tcW w:w="2289" w:type="dxa"/>
            <w:vAlign w:val="center"/>
          </w:tcPr>
          <w:p w14:paraId="79DA535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7BB65A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B38857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6554D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76A94C36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20B87717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19.06.2020</w:t>
            </w:r>
          </w:p>
        </w:tc>
        <w:tc>
          <w:tcPr>
            <w:tcW w:w="2289" w:type="dxa"/>
            <w:vAlign w:val="center"/>
          </w:tcPr>
          <w:p w14:paraId="5FBD750F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40BA23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831839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E921E82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64A0EC59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57DDB35E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22.06.2020</w:t>
            </w:r>
          </w:p>
        </w:tc>
        <w:tc>
          <w:tcPr>
            <w:tcW w:w="2289" w:type="dxa"/>
            <w:vAlign w:val="center"/>
          </w:tcPr>
          <w:p w14:paraId="6F3711CF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EB32B49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905761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74DF21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420D7AB6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0C97F9D0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23.06.2020</w:t>
            </w:r>
          </w:p>
        </w:tc>
        <w:tc>
          <w:tcPr>
            <w:tcW w:w="2289" w:type="dxa"/>
            <w:vAlign w:val="center"/>
          </w:tcPr>
          <w:p w14:paraId="3D574E1F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5CBF8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62C3D5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A3AEFC6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5D51C974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1A2974A8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24.06.2020</w:t>
            </w:r>
          </w:p>
        </w:tc>
        <w:tc>
          <w:tcPr>
            <w:tcW w:w="2289" w:type="dxa"/>
            <w:vAlign w:val="center"/>
          </w:tcPr>
          <w:p w14:paraId="436D1105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A32CB4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AE24B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8C23400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2D509A2F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25AA3EBC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25.06.2020</w:t>
            </w:r>
          </w:p>
        </w:tc>
        <w:tc>
          <w:tcPr>
            <w:tcW w:w="2289" w:type="dxa"/>
            <w:vAlign w:val="center"/>
          </w:tcPr>
          <w:p w14:paraId="0F3572B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7F783B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534326C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E7F1B8C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281" w:rsidRPr="001D0281" w14:paraId="3E68211C" w14:textId="77777777" w:rsidTr="001D0281">
        <w:trPr>
          <w:jc w:val="center"/>
        </w:trPr>
        <w:tc>
          <w:tcPr>
            <w:tcW w:w="1534" w:type="dxa"/>
            <w:shd w:val="clear" w:color="auto" w:fill="auto"/>
            <w:vAlign w:val="center"/>
          </w:tcPr>
          <w:p w14:paraId="0837CC21" w14:textId="77777777" w:rsidR="001D0281" w:rsidRPr="001D0281" w:rsidRDefault="001D0281" w:rsidP="001D0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281">
              <w:rPr>
                <w:rFonts w:ascii="Times New Roman" w:hAnsi="Times New Roman" w:cs="Times New Roman"/>
                <w:b/>
              </w:rPr>
              <w:t>26.06.2020</w:t>
            </w:r>
          </w:p>
        </w:tc>
        <w:tc>
          <w:tcPr>
            <w:tcW w:w="2289" w:type="dxa"/>
            <w:vAlign w:val="center"/>
          </w:tcPr>
          <w:p w14:paraId="5F9EB34D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6517C5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F1C20F8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29C49A" w14:textId="77777777" w:rsidR="001D0281" w:rsidRPr="001D0281" w:rsidRDefault="001D0281" w:rsidP="001D02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BCB0EDB" w14:textId="77777777" w:rsidR="001D0281" w:rsidRPr="001D0281" w:rsidRDefault="001D0281" w:rsidP="001D0281">
      <w:pPr>
        <w:spacing w:after="0"/>
        <w:rPr>
          <w:rFonts w:ascii="Times New Roman" w:hAnsi="Times New Roman" w:cs="Times New Roman"/>
        </w:rPr>
      </w:pPr>
    </w:p>
    <w:p w14:paraId="25FC0AA2" w14:textId="77777777" w:rsidR="00136F50" w:rsidRPr="00E96F7D" w:rsidRDefault="00136F50" w:rsidP="002D2B00">
      <w:pPr>
        <w:spacing w:before="120"/>
        <w:rPr>
          <w:rFonts w:eastAsia="Calibri" w:cs="Times New Roman"/>
        </w:rPr>
      </w:pPr>
    </w:p>
    <w:sectPr w:rsidR="00136F50" w:rsidRPr="00E96F7D" w:rsidSect="002D2B0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1ECC" w14:textId="77777777" w:rsidR="00FC3D18" w:rsidRDefault="00FC3D18" w:rsidP="00687EBC">
      <w:pPr>
        <w:spacing w:after="0" w:line="240" w:lineRule="auto"/>
      </w:pPr>
      <w:r>
        <w:separator/>
      </w:r>
    </w:p>
  </w:endnote>
  <w:endnote w:type="continuationSeparator" w:id="0">
    <w:p w14:paraId="2726BA8A" w14:textId="77777777" w:rsidR="00FC3D18" w:rsidRDefault="00FC3D18" w:rsidP="0068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8F0F" w14:textId="77777777" w:rsidR="00FC3D18" w:rsidRDefault="00FC3D18" w:rsidP="00687EBC">
      <w:pPr>
        <w:spacing w:after="0" w:line="240" w:lineRule="auto"/>
      </w:pPr>
      <w:r>
        <w:separator/>
      </w:r>
    </w:p>
  </w:footnote>
  <w:footnote w:type="continuationSeparator" w:id="0">
    <w:p w14:paraId="16600853" w14:textId="77777777" w:rsidR="00FC3D18" w:rsidRDefault="00FC3D18" w:rsidP="00687EBC">
      <w:pPr>
        <w:spacing w:after="0" w:line="240" w:lineRule="auto"/>
      </w:pPr>
      <w:r>
        <w:continuationSeparator/>
      </w:r>
    </w:p>
  </w:footnote>
  <w:footnote w:id="1">
    <w:p w14:paraId="1DC76E53" w14:textId="77777777" w:rsidR="004E3C41" w:rsidRDefault="004E3C41" w:rsidP="00687EBC">
      <w:pPr>
        <w:pStyle w:val="Tekstprzypisudolnego1"/>
      </w:pPr>
      <w:r>
        <w:rPr>
          <w:rStyle w:val="Odwoanieprzypisudolnego"/>
        </w:rPr>
        <w:footnoteRef/>
      </w:r>
      <w:r>
        <w:t xml:space="preserve"> Jednak nie więcej niż liczba uczniów określona zgodnie z § 7 ust. 1 pkt 7 rozporządzenia</w:t>
      </w:r>
      <w:r w:rsidRPr="00080AE4">
        <w:t xml:space="preserve"> Ministra Edukacji Narodowej z 3 kwietnia 2019 r. w sprawie ramowych planów nauczania dla publicznych szkół (Dz.U. z 2019 r. poz. 639)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E84"/>
    <w:multiLevelType w:val="multilevel"/>
    <w:tmpl w:val="0C06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F3C66"/>
    <w:multiLevelType w:val="hybridMultilevel"/>
    <w:tmpl w:val="88B8A1BE"/>
    <w:lvl w:ilvl="0" w:tplc="8E747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AEE0B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B14"/>
    <w:multiLevelType w:val="hybridMultilevel"/>
    <w:tmpl w:val="0A9C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26A4"/>
    <w:multiLevelType w:val="hybridMultilevel"/>
    <w:tmpl w:val="52EA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EFD"/>
    <w:multiLevelType w:val="hybridMultilevel"/>
    <w:tmpl w:val="7FFC7E4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2269FA"/>
    <w:multiLevelType w:val="hybridMultilevel"/>
    <w:tmpl w:val="E7E6EFEC"/>
    <w:lvl w:ilvl="0" w:tplc="D452EF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E102E"/>
    <w:multiLevelType w:val="hybridMultilevel"/>
    <w:tmpl w:val="507C16A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63E1"/>
    <w:multiLevelType w:val="hybridMultilevel"/>
    <w:tmpl w:val="D02480EA"/>
    <w:lvl w:ilvl="0" w:tplc="68F26C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5F86"/>
    <w:multiLevelType w:val="hybridMultilevel"/>
    <w:tmpl w:val="B0F09C8A"/>
    <w:lvl w:ilvl="0" w:tplc="F050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2041"/>
    <w:multiLevelType w:val="hybridMultilevel"/>
    <w:tmpl w:val="29F88F28"/>
    <w:lvl w:ilvl="0" w:tplc="165E8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225"/>
    <w:multiLevelType w:val="hybridMultilevel"/>
    <w:tmpl w:val="9D80E81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8">
    <w:nsid w:val="516E2474"/>
    <w:multiLevelType w:val="multilevel"/>
    <w:tmpl w:val="74E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9AF5E59"/>
    <w:multiLevelType w:val="hybridMultilevel"/>
    <w:tmpl w:val="60028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E8566C"/>
    <w:multiLevelType w:val="multilevel"/>
    <w:tmpl w:val="122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050D6"/>
    <w:multiLevelType w:val="multilevel"/>
    <w:tmpl w:val="FE1C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B214E6C"/>
    <w:multiLevelType w:val="hybridMultilevel"/>
    <w:tmpl w:val="9EE2E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4708B"/>
    <w:multiLevelType w:val="hybridMultilevel"/>
    <w:tmpl w:val="BC466580"/>
    <w:lvl w:ilvl="0" w:tplc="DE6EA1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E03E1"/>
    <w:multiLevelType w:val="hybridMultilevel"/>
    <w:tmpl w:val="CFEE5BF8"/>
    <w:lvl w:ilvl="0" w:tplc="C5E6AB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7B563A4"/>
    <w:multiLevelType w:val="hybridMultilevel"/>
    <w:tmpl w:val="7DE0727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F3946"/>
    <w:multiLevelType w:val="hybridMultilevel"/>
    <w:tmpl w:val="92BEF5D4"/>
    <w:lvl w:ilvl="0" w:tplc="96FEF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BC61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6A40"/>
    <w:multiLevelType w:val="hybridMultilevel"/>
    <w:tmpl w:val="26B4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8"/>
  </w:num>
  <w:num w:numId="5">
    <w:abstractNumId w:val="11"/>
  </w:num>
  <w:num w:numId="6">
    <w:abstractNumId w:val="21"/>
  </w:num>
  <w:num w:numId="7">
    <w:abstractNumId w:val="0"/>
  </w:num>
  <w:num w:numId="8">
    <w:abstractNumId w:val="18"/>
  </w:num>
  <w:num w:numId="9">
    <w:abstractNumId w:val="1"/>
  </w:num>
  <w:num w:numId="10">
    <w:abstractNumId w:val="7"/>
  </w:num>
  <w:num w:numId="11">
    <w:abstractNumId w:val="13"/>
  </w:num>
  <w:num w:numId="12">
    <w:abstractNumId w:val="28"/>
  </w:num>
  <w:num w:numId="13">
    <w:abstractNumId w:val="24"/>
  </w:num>
  <w:num w:numId="14">
    <w:abstractNumId w:val="27"/>
  </w:num>
  <w:num w:numId="15">
    <w:abstractNumId w:val="9"/>
  </w:num>
  <w:num w:numId="16">
    <w:abstractNumId w:val="26"/>
  </w:num>
  <w:num w:numId="17">
    <w:abstractNumId w:val="12"/>
  </w:num>
  <w:num w:numId="18">
    <w:abstractNumId w:val="2"/>
  </w:num>
  <w:num w:numId="19">
    <w:abstractNumId w:val="6"/>
  </w:num>
  <w:num w:numId="20">
    <w:abstractNumId w:val="22"/>
  </w:num>
  <w:num w:numId="21">
    <w:abstractNumId w:val="5"/>
  </w:num>
  <w:num w:numId="22">
    <w:abstractNumId w:val="19"/>
  </w:num>
  <w:num w:numId="23">
    <w:abstractNumId w:val="25"/>
  </w:num>
  <w:num w:numId="24">
    <w:abstractNumId w:val="4"/>
  </w:num>
  <w:num w:numId="25">
    <w:abstractNumId w:val="14"/>
  </w:num>
  <w:num w:numId="26">
    <w:abstractNumId w:val="16"/>
  </w:num>
  <w:num w:numId="27">
    <w:abstractNumId w:val="15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BC"/>
    <w:rsid w:val="00037399"/>
    <w:rsid w:val="00044288"/>
    <w:rsid w:val="000459B9"/>
    <w:rsid w:val="000F03D1"/>
    <w:rsid w:val="00136F50"/>
    <w:rsid w:val="001542AC"/>
    <w:rsid w:val="00160A9B"/>
    <w:rsid w:val="001738AE"/>
    <w:rsid w:val="00194191"/>
    <w:rsid w:val="001B1ACF"/>
    <w:rsid w:val="001D0281"/>
    <w:rsid w:val="001E754D"/>
    <w:rsid w:val="001F076A"/>
    <w:rsid w:val="001F3360"/>
    <w:rsid w:val="00200E96"/>
    <w:rsid w:val="00272068"/>
    <w:rsid w:val="002760EC"/>
    <w:rsid w:val="002979F1"/>
    <w:rsid w:val="002D2B00"/>
    <w:rsid w:val="00312696"/>
    <w:rsid w:val="00395D6A"/>
    <w:rsid w:val="00417156"/>
    <w:rsid w:val="004245D0"/>
    <w:rsid w:val="00432322"/>
    <w:rsid w:val="00480905"/>
    <w:rsid w:val="004900CE"/>
    <w:rsid w:val="004B3467"/>
    <w:rsid w:val="004C7CCF"/>
    <w:rsid w:val="004E3C41"/>
    <w:rsid w:val="005373DA"/>
    <w:rsid w:val="00570523"/>
    <w:rsid w:val="005D1735"/>
    <w:rsid w:val="00624771"/>
    <w:rsid w:val="00634292"/>
    <w:rsid w:val="0063467F"/>
    <w:rsid w:val="00654F13"/>
    <w:rsid w:val="0068383E"/>
    <w:rsid w:val="00687EBC"/>
    <w:rsid w:val="006F4A97"/>
    <w:rsid w:val="007256FA"/>
    <w:rsid w:val="007264CF"/>
    <w:rsid w:val="0073071B"/>
    <w:rsid w:val="00762E10"/>
    <w:rsid w:val="00773DBA"/>
    <w:rsid w:val="00787005"/>
    <w:rsid w:val="007E54F1"/>
    <w:rsid w:val="008708F1"/>
    <w:rsid w:val="00877EC4"/>
    <w:rsid w:val="008B1033"/>
    <w:rsid w:val="008C3755"/>
    <w:rsid w:val="008D4494"/>
    <w:rsid w:val="00941ADC"/>
    <w:rsid w:val="00942385"/>
    <w:rsid w:val="00962E74"/>
    <w:rsid w:val="00A15C26"/>
    <w:rsid w:val="00A86647"/>
    <w:rsid w:val="00A86A6C"/>
    <w:rsid w:val="00AF3A6E"/>
    <w:rsid w:val="00B3376B"/>
    <w:rsid w:val="00B3623C"/>
    <w:rsid w:val="00B501B0"/>
    <w:rsid w:val="00B724CC"/>
    <w:rsid w:val="00CB4FA8"/>
    <w:rsid w:val="00D65FB0"/>
    <w:rsid w:val="00DD0CC5"/>
    <w:rsid w:val="00E23115"/>
    <w:rsid w:val="00E235F4"/>
    <w:rsid w:val="00E96F7D"/>
    <w:rsid w:val="00E97426"/>
    <w:rsid w:val="00EF55D7"/>
    <w:rsid w:val="00F66723"/>
    <w:rsid w:val="00F979A9"/>
    <w:rsid w:val="00FC3D18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87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87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E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87EB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87EB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7EBC"/>
    <w:pPr>
      <w:ind w:left="720"/>
      <w:contextualSpacing/>
    </w:pPr>
  </w:style>
  <w:style w:type="table" w:styleId="Tabela-Siatka">
    <w:name w:val="Table Grid"/>
    <w:basedOn w:val="Standardowy"/>
    <w:uiPriority w:val="39"/>
    <w:rsid w:val="00B5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81"/>
  </w:style>
  <w:style w:type="table" w:customStyle="1" w:styleId="Tabela-Siatka1">
    <w:name w:val="Tabela - Siatka1"/>
    <w:basedOn w:val="Standardowy"/>
    <w:next w:val="Tabela-Siatka"/>
    <w:uiPriority w:val="59"/>
    <w:rsid w:val="001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87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87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E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87EB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87EB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87EBC"/>
    <w:pPr>
      <w:ind w:left="720"/>
      <w:contextualSpacing/>
    </w:pPr>
  </w:style>
  <w:style w:type="table" w:styleId="Tabela-Siatka">
    <w:name w:val="Table Grid"/>
    <w:basedOn w:val="Standardowy"/>
    <w:uiPriority w:val="39"/>
    <w:rsid w:val="00B5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0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81"/>
  </w:style>
  <w:style w:type="table" w:customStyle="1" w:styleId="Tabela-Siatka1">
    <w:name w:val="Tabela - Siatka1"/>
    <w:basedOn w:val="Standardowy"/>
    <w:next w:val="Tabela-Siatka"/>
    <w:uiPriority w:val="59"/>
    <w:rsid w:val="001D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92CA-90A6-48A2-B1CB-3A1F0851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17</Pages>
  <Words>4992</Words>
  <Characters>29954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2020-05-20T06:08:00Z</dcterms:created>
  <dcterms:modified xsi:type="dcterms:W3CDTF">2020-05-25T09:00:00Z</dcterms:modified>
</cp:coreProperties>
</file>