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4" w:rsidRDefault="00F30994" w:rsidP="00F30994">
      <w:pPr>
        <w:pStyle w:val="HTML-wstpniesformatowany"/>
        <w:spacing w:line="300" w:lineRule="atLeast"/>
        <w:jc w:val="center"/>
        <w:rPr>
          <w:rStyle w:val="Pogrubienie"/>
          <w:rFonts w:ascii="Segoe UI" w:hAnsi="Segoe UI" w:cs="Segoe UI"/>
          <w:color w:val="000000"/>
          <w:sz w:val="27"/>
          <w:szCs w:val="27"/>
        </w:rPr>
      </w:pPr>
      <w:r>
        <w:rPr>
          <w:rStyle w:val="Pogrubienie"/>
          <w:rFonts w:ascii="Segoe UI" w:hAnsi="Segoe UI" w:cs="Segoe UI"/>
          <w:color w:val="000000"/>
          <w:sz w:val="27"/>
          <w:szCs w:val="27"/>
        </w:rPr>
        <w:t>Konspekt z religii - kl. IV</w:t>
      </w:r>
    </w:p>
    <w:p w:rsidR="00F30994" w:rsidRDefault="00F30994" w:rsidP="00F30994">
      <w:pPr>
        <w:pStyle w:val="HTML-wstpniesformatowany"/>
        <w:spacing w:line="300" w:lineRule="atLeast"/>
        <w:rPr>
          <w:rStyle w:val="Pogrubienie"/>
          <w:rFonts w:ascii="Segoe UI" w:hAnsi="Segoe UI" w:cs="Segoe UI"/>
          <w:color w:val="000000"/>
          <w:sz w:val="27"/>
          <w:szCs w:val="27"/>
        </w:rPr>
      </w:pPr>
      <w:r>
        <w:rPr>
          <w:rStyle w:val="Pogrubienie"/>
          <w:rFonts w:ascii="Segoe UI" w:hAnsi="Segoe UI" w:cs="Segoe UI"/>
          <w:color w:val="000000"/>
          <w:sz w:val="27"/>
          <w:szCs w:val="27"/>
        </w:rPr>
        <w:t xml:space="preserve">Katecheza 39  </w:t>
      </w:r>
    </w:p>
    <w:p w:rsidR="00F30994" w:rsidRDefault="00F30994" w:rsidP="00F30994">
      <w:pPr>
        <w:pStyle w:val="HTML-wstpniesformatowany"/>
        <w:spacing w:line="300" w:lineRule="atLeast"/>
        <w:rPr>
          <w:rStyle w:val="Pogrubienie"/>
          <w:rFonts w:ascii="Segoe UI" w:hAnsi="Segoe UI" w:cs="Segoe UI"/>
          <w:color w:val="000000"/>
          <w:sz w:val="27"/>
          <w:szCs w:val="27"/>
        </w:rPr>
      </w:pPr>
      <w:r>
        <w:rPr>
          <w:rStyle w:val="Pogrubienie"/>
          <w:rFonts w:ascii="Segoe UI" w:hAnsi="Segoe UI" w:cs="Segoe UI"/>
          <w:color w:val="000000"/>
          <w:sz w:val="27"/>
          <w:szCs w:val="27"/>
        </w:rPr>
        <w:t xml:space="preserve">                                                                                                 24 IV 2020 r.</w:t>
      </w:r>
    </w:p>
    <w:p w:rsidR="00F30994" w:rsidRDefault="00F30994" w:rsidP="00F30994">
      <w:pPr>
        <w:rPr>
          <w:rStyle w:val="Pogrubienie"/>
          <w:rFonts w:ascii="Segoe UI" w:hAnsi="Segoe UI" w:cs="Segoe UI"/>
          <w:b w:val="0"/>
          <w:color w:val="548DD4" w:themeColor="text2" w:themeTint="99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Pogrubienie"/>
          <w:rFonts w:ascii="Segoe UI" w:hAnsi="Segoe UI" w:cs="Segoe UI"/>
          <w:color w:val="000000"/>
          <w:sz w:val="27"/>
          <w:szCs w:val="27"/>
        </w:rPr>
        <w:t xml:space="preserve">Temat: </w:t>
      </w:r>
      <w:r>
        <w:rPr>
          <w:rStyle w:val="Pogrubienie"/>
          <w:rFonts w:ascii="Segoe UI" w:hAnsi="Segoe UI" w:cs="Segoe UI"/>
          <w:color w:val="548DD4" w:themeColor="text2" w:themeTint="99"/>
          <w:sz w:val="27"/>
          <w:szCs w:val="27"/>
        </w:rPr>
        <w:t>Lourdes - troska o chorych</w:t>
      </w:r>
      <w:r w:rsidRPr="000E2C83">
        <w:rPr>
          <w:rStyle w:val="Pogrubienie"/>
          <w:rFonts w:ascii="Segoe UI" w:hAnsi="Segoe UI" w:cs="Segoe UI"/>
          <w:b w:val="0"/>
          <w:color w:val="548DD4" w:themeColor="text2" w:themeTint="99"/>
          <w:sz w:val="27"/>
          <w:szCs w:val="27"/>
        </w:rPr>
        <w:t>.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0E2C83">
        <w:rPr>
          <w:rStyle w:val="Pogrubienie"/>
          <w:rFonts w:ascii="Segoe UI" w:hAnsi="Segoe UI" w:cs="Segoe UI"/>
          <w:b w:val="0"/>
          <w:color w:val="548DD4" w:themeColor="text2" w:themeTint="99"/>
          <w:sz w:val="27"/>
          <w:szCs w:val="27"/>
        </w:rPr>
        <w:t xml:space="preserve">                                                               </w:t>
      </w:r>
      <w:r w:rsidRPr="00D25B12">
        <w:rPr>
          <w:rFonts w:ascii="Segoe UI" w:hAnsi="Segoe UI" w:cs="Segoe UI"/>
          <w:b/>
          <w:bCs/>
          <w:color w:val="000000" w:themeColor="text1"/>
          <w:sz w:val="27"/>
          <w:szCs w:val="27"/>
        </w:rPr>
        <w:br/>
      </w:r>
      <w:r w:rsidRPr="00F30994">
        <w:rPr>
          <w:rFonts w:ascii="Segoe UI" w:hAnsi="Segoe UI" w:cs="Segoe UI"/>
          <w:b/>
          <w:sz w:val="27"/>
          <w:szCs w:val="27"/>
        </w:rPr>
        <w:t>Cele katechetyczne – wymagania ogólne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Poznanie przesłania Niepokalanej z Lourdes.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Kształtowanie postawy czci wobec Niepokalanej oraz niesienia pomocy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chorym i niepełnosprawnym.</w:t>
      </w:r>
    </w:p>
    <w:p w:rsidR="00F30994" w:rsidRPr="00F30994" w:rsidRDefault="00F30994" w:rsidP="00F30994">
      <w:pPr>
        <w:rPr>
          <w:rFonts w:ascii="Segoe UI" w:hAnsi="Segoe UI" w:cs="Segoe UI"/>
          <w:b/>
          <w:sz w:val="27"/>
          <w:szCs w:val="27"/>
        </w:rPr>
      </w:pPr>
      <w:r w:rsidRPr="00F30994">
        <w:rPr>
          <w:rFonts w:ascii="Segoe UI" w:hAnsi="Segoe UI" w:cs="Segoe UI"/>
          <w:b/>
          <w:sz w:val="27"/>
          <w:szCs w:val="27"/>
        </w:rPr>
        <w:t>Treści nauczania – wymagania szczegółowe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Wiedza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Uczeń: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zna historię objawień Matki Bożej w Lourdes,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wie, że Maryja przedstawiła się św. Bernadecie słowami: „Jestem Niepokalanym Poczęciem” oraz wzywała do modlitwy i pokuty w intencji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nawrócenia grzeszników,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wie, że w miejscu objawienia jest obecnie znane sanktuarium, do którego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licznie pielgrzymują chorzy z całego świata i wielu z nich zostało cudownie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uzdrowionych.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Umiejętności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Uczeń: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wyjaśnia treść przesłania Matki Bożej z Lourdes,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rozpoznaje figurę Niepokalanej z Lourdes.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Kształtowane postawy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lastRenderedPageBreak/>
        <w:t>Uczeń: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wyraża cześć dla Niepokalanej,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– wyraża szacunek wobec chorych i niepełnosprawnych oraz chętnie spieszy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sz w:val="27"/>
          <w:szCs w:val="27"/>
        </w:rPr>
        <w:t>im z pomocą.</w:t>
      </w:r>
    </w:p>
    <w:p w:rsidR="00F30994" w:rsidRP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b/>
          <w:sz w:val="27"/>
          <w:szCs w:val="27"/>
        </w:rPr>
        <w:t>Metody i techniki</w:t>
      </w:r>
      <w:r w:rsidRPr="00F30994">
        <w:rPr>
          <w:rFonts w:ascii="Segoe UI" w:hAnsi="Segoe UI" w:cs="Segoe UI"/>
          <w:sz w:val="27"/>
          <w:szCs w:val="27"/>
        </w:rPr>
        <w:t>: praca z ilustracjami</w:t>
      </w:r>
      <w:r w:rsidR="00FA789B">
        <w:rPr>
          <w:rFonts w:ascii="Segoe UI" w:hAnsi="Segoe UI" w:cs="Segoe UI"/>
          <w:sz w:val="27"/>
          <w:szCs w:val="27"/>
        </w:rPr>
        <w:t xml:space="preserve"> </w:t>
      </w:r>
      <w:r w:rsidRPr="00F30994">
        <w:rPr>
          <w:rFonts w:ascii="Segoe UI" w:hAnsi="Segoe UI" w:cs="Segoe UI"/>
          <w:sz w:val="27"/>
          <w:szCs w:val="27"/>
        </w:rPr>
        <w:t>, pielgrzymka, prezentacja multimedialna</w:t>
      </w:r>
      <w:r w:rsidR="004B4FFA">
        <w:rPr>
          <w:rFonts w:ascii="Segoe UI" w:hAnsi="Segoe UI" w:cs="Segoe UI"/>
          <w:sz w:val="27"/>
          <w:szCs w:val="27"/>
        </w:rPr>
        <w:t xml:space="preserve"> - teczka pomocy katechetycznej online</w:t>
      </w:r>
      <w:r w:rsidRPr="00F30994">
        <w:rPr>
          <w:rFonts w:ascii="Segoe UI" w:hAnsi="Segoe UI" w:cs="Segoe UI"/>
          <w:sz w:val="27"/>
          <w:szCs w:val="27"/>
        </w:rPr>
        <w:t>,</w:t>
      </w:r>
      <w:r>
        <w:rPr>
          <w:rFonts w:ascii="Segoe UI" w:hAnsi="Segoe UI" w:cs="Segoe UI"/>
          <w:sz w:val="27"/>
          <w:szCs w:val="27"/>
        </w:rPr>
        <w:t xml:space="preserve"> </w:t>
      </w:r>
      <w:proofErr w:type="spellStart"/>
      <w:r w:rsidRPr="00F30994">
        <w:rPr>
          <w:rFonts w:ascii="Segoe UI" w:hAnsi="Segoe UI" w:cs="Segoe UI"/>
          <w:sz w:val="27"/>
          <w:szCs w:val="27"/>
        </w:rPr>
        <w:t>rozsypanka</w:t>
      </w:r>
      <w:proofErr w:type="spellEnd"/>
      <w:r w:rsidRPr="00F30994">
        <w:rPr>
          <w:rFonts w:ascii="Segoe UI" w:hAnsi="Segoe UI" w:cs="Segoe UI"/>
          <w:sz w:val="27"/>
          <w:szCs w:val="27"/>
        </w:rPr>
        <w:t xml:space="preserve"> wyrazowa, śpiew, pog</w:t>
      </w:r>
      <w:r w:rsidR="000058C6">
        <w:rPr>
          <w:rFonts w:ascii="Segoe UI" w:hAnsi="Segoe UI" w:cs="Segoe UI"/>
          <w:sz w:val="27"/>
          <w:szCs w:val="27"/>
        </w:rPr>
        <w:t>adanka, burza mózgów, słoneczko</w:t>
      </w:r>
      <w:r w:rsidR="0093363B">
        <w:rPr>
          <w:rFonts w:ascii="Segoe UI" w:hAnsi="Segoe UI" w:cs="Segoe UI"/>
          <w:sz w:val="27"/>
          <w:szCs w:val="27"/>
        </w:rPr>
        <w:t xml:space="preserve"> - karta pracy ucznia </w:t>
      </w:r>
      <w:proofErr w:type="spellStart"/>
      <w:r w:rsidR="0093363B">
        <w:rPr>
          <w:rFonts w:ascii="Segoe UI" w:hAnsi="Segoe UI" w:cs="Segoe UI"/>
          <w:sz w:val="27"/>
          <w:szCs w:val="27"/>
        </w:rPr>
        <w:t>online</w:t>
      </w:r>
      <w:proofErr w:type="spellEnd"/>
      <w:r w:rsidR="000058C6">
        <w:rPr>
          <w:rFonts w:ascii="Segoe UI" w:hAnsi="Segoe UI" w:cs="Segoe UI"/>
          <w:sz w:val="27"/>
          <w:szCs w:val="27"/>
        </w:rPr>
        <w:t>, film.</w:t>
      </w:r>
    </w:p>
    <w:p w:rsidR="00F30994" w:rsidRPr="00FA789B" w:rsidRDefault="00F30994" w:rsidP="00FA789B">
      <w:pPr>
        <w:rPr>
          <w:rFonts w:ascii="Segoe UI" w:hAnsi="Segoe UI" w:cs="Segoe UI"/>
          <w:sz w:val="27"/>
          <w:szCs w:val="27"/>
        </w:rPr>
      </w:pPr>
      <w:r w:rsidRPr="00F30994">
        <w:rPr>
          <w:rFonts w:ascii="Segoe UI" w:hAnsi="Segoe UI" w:cs="Segoe UI"/>
          <w:b/>
          <w:sz w:val="27"/>
          <w:szCs w:val="27"/>
        </w:rPr>
        <w:t>Środki dydaktyczne</w:t>
      </w:r>
      <w:r w:rsidR="000058C6">
        <w:rPr>
          <w:rFonts w:ascii="Segoe UI" w:hAnsi="Segoe UI" w:cs="Segoe UI"/>
          <w:sz w:val="27"/>
          <w:szCs w:val="27"/>
        </w:rPr>
        <w:t>: obrazy, ilustracje z I</w:t>
      </w:r>
      <w:r w:rsidR="00FA789B">
        <w:rPr>
          <w:rFonts w:ascii="Segoe UI" w:hAnsi="Segoe UI" w:cs="Segoe UI"/>
          <w:sz w:val="27"/>
          <w:szCs w:val="27"/>
        </w:rPr>
        <w:t>nternetu</w:t>
      </w:r>
      <w:r w:rsidRPr="00F30994">
        <w:rPr>
          <w:rFonts w:ascii="Segoe UI" w:hAnsi="Segoe UI" w:cs="Segoe UI"/>
          <w:sz w:val="27"/>
          <w:szCs w:val="27"/>
        </w:rPr>
        <w:t xml:space="preserve"> przedstawiające ludzi </w:t>
      </w:r>
      <w:r w:rsidR="000058C6">
        <w:rPr>
          <w:rFonts w:ascii="Segoe UI" w:hAnsi="Segoe UI" w:cs="Segoe UI"/>
          <w:sz w:val="27"/>
          <w:szCs w:val="27"/>
        </w:rPr>
        <w:t>chorych, Internet, prezentacja o Lourdes,</w:t>
      </w:r>
      <w:r w:rsidRPr="00F30994">
        <w:rPr>
          <w:rFonts w:ascii="Segoe UI" w:hAnsi="Segoe UI" w:cs="Segoe UI"/>
          <w:sz w:val="27"/>
          <w:szCs w:val="27"/>
        </w:rPr>
        <w:t xml:space="preserve"> różaniec, Pismo Święte</w:t>
      </w:r>
      <w:r w:rsidR="004B4FFA">
        <w:rPr>
          <w:rFonts w:ascii="Segoe UI" w:hAnsi="Segoe UI" w:cs="Segoe UI"/>
          <w:sz w:val="27"/>
          <w:szCs w:val="27"/>
        </w:rPr>
        <w:t>.</w:t>
      </w:r>
    </w:p>
    <w:p w:rsidR="000058C6" w:rsidRDefault="000058C6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I. Podróżuję</w:t>
      </w:r>
    </w:p>
    <w:p w:rsidR="00F30994" w:rsidRPr="00FA789B" w:rsidRDefault="000058C6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1.</w:t>
      </w:r>
      <w:r w:rsidR="00F30994" w:rsidRPr="00FA789B">
        <w:rPr>
          <w:rFonts w:ascii="Segoe UI" w:hAnsi="Segoe UI" w:cs="Segoe UI"/>
          <w:sz w:val="27"/>
          <w:szCs w:val="27"/>
        </w:rPr>
        <w:t xml:space="preserve"> Modlitwa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„Duchu Święty, który oświecasz…”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2. Miejsca, gdzie spotykamy ludzi chorych – praca z ilustracjami</w:t>
      </w:r>
      <w:r w:rsidR="00FA789B">
        <w:rPr>
          <w:rFonts w:ascii="Segoe UI" w:hAnsi="Segoe UI" w:cs="Segoe UI"/>
          <w:sz w:val="27"/>
          <w:szCs w:val="27"/>
        </w:rPr>
        <w:t xml:space="preserve"> z I</w:t>
      </w:r>
      <w:r w:rsidR="00FA789B" w:rsidRPr="00FA789B">
        <w:rPr>
          <w:rFonts w:ascii="Segoe UI" w:hAnsi="Segoe UI" w:cs="Segoe UI"/>
          <w:sz w:val="27"/>
          <w:szCs w:val="27"/>
        </w:rPr>
        <w:t>nternetu</w:t>
      </w:r>
    </w:p>
    <w:p w:rsid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3. Poznajemy Lourdes – pielgrzymka</w:t>
      </w:r>
      <w:r w:rsidR="00FA789B">
        <w:rPr>
          <w:rFonts w:ascii="Segoe UI" w:hAnsi="Segoe UI" w:cs="Segoe UI"/>
          <w:sz w:val="27"/>
          <w:szCs w:val="27"/>
        </w:rPr>
        <w:t xml:space="preserve"> (p</w:t>
      </w:r>
      <w:r w:rsidRPr="00FA789B">
        <w:rPr>
          <w:rFonts w:ascii="Segoe UI" w:hAnsi="Segoe UI" w:cs="Segoe UI"/>
          <w:sz w:val="27"/>
          <w:szCs w:val="27"/>
        </w:rPr>
        <w:t>rezentacja slajdów</w:t>
      </w:r>
      <w:r w:rsidR="00FA789B">
        <w:rPr>
          <w:rFonts w:ascii="Segoe UI" w:hAnsi="Segoe UI" w:cs="Segoe UI"/>
          <w:sz w:val="27"/>
          <w:szCs w:val="27"/>
        </w:rPr>
        <w:t xml:space="preserve"> z najważniejszymi miejscami w Lourdes</w:t>
      </w:r>
      <w:r w:rsidR="0093363B">
        <w:rPr>
          <w:rFonts w:ascii="Segoe UI" w:hAnsi="Segoe UI" w:cs="Segoe UI"/>
          <w:sz w:val="27"/>
          <w:szCs w:val="27"/>
        </w:rPr>
        <w:t xml:space="preserve"> - Internet</w:t>
      </w:r>
      <w:r w:rsidR="00FA789B">
        <w:rPr>
          <w:rFonts w:ascii="Segoe UI" w:hAnsi="Segoe UI" w:cs="Segoe UI"/>
          <w:sz w:val="27"/>
          <w:szCs w:val="27"/>
        </w:rPr>
        <w:t>).</w:t>
      </w:r>
    </w:p>
    <w:p w:rsidR="0093363B" w:rsidRDefault="0093363B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II. Odkrywam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 xml:space="preserve">1. Orędzie Matki Bożej z Lourdes – </w:t>
      </w:r>
      <w:proofErr w:type="spellStart"/>
      <w:r w:rsidRPr="00FA789B">
        <w:rPr>
          <w:rFonts w:ascii="Segoe UI" w:hAnsi="Segoe UI" w:cs="Segoe UI"/>
          <w:sz w:val="27"/>
          <w:szCs w:val="27"/>
        </w:rPr>
        <w:t>rozsypanka</w:t>
      </w:r>
      <w:proofErr w:type="spellEnd"/>
      <w:r w:rsidRPr="00FA789B">
        <w:rPr>
          <w:rFonts w:ascii="Segoe UI" w:hAnsi="Segoe UI" w:cs="Segoe UI"/>
          <w:sz w:val="27"/>
          <w:szCs w:val="27"/>
        </w:rPr>
        <w:t xml:space="preserve"> wyrazowa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III. Zostaję ubogacony</w:t>
      </w:r>
    </w:p>
    <w:p w:rsidR="00F30994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1. Oddaję cześć Niepokalanej – śpiew</w:t>
      </w:r>
      <w:r w:rsidR="004B4FFA">
        <w:rPr>
          <w:rFonts w:ascii="Segoe UI" w:hAnsi="Segoe UI" w:cs="Segoe UI"/>
          <w:sz w:val="27"/>
          <w:szCs w:val="27"/>
        </w:rPr>
        <w:t xml:space="preserve"> z tekstem</w:t>
      </w:r>
      <w:r w:rsidR="00FA789B">
        <w:rPr>
          <w:rFonts w:ascii="Segoe UI" w:hAnsi="Segoe UI" w:cs="Segoe UI"/>
          <w:sz w:val="27"/>
          <w:szCs w:val="27"/>
        </w:rPr>
        <w:t xml:space="preserve"> z Internetu</w:t>
      </w:r>
      <w:r w:rsidRPr="00FA789B">
        <w:rPr>
          <w:rFonts w:ascii="Segoe UI" w:hAnsi="Segoe UI" w:cs="Segoe UI"/>
          <w:sz w:val="27"/>
          <w:szCs w:val="27"/>
        </w:rPr>
        <w:t xml:space="preserve"> „Po górach, dolinach”.</w:t>
      </w:r>
    </w:p>
    <w:p w:rsidR="004B4FFA" w:rsidRPr="00FA789B" w:rsidRDefault="004B4FFA" w:rsidP="00F30994">
      <w:pPr>
        <w:rPr>
          <w:rFonts w:ascii="Segoe UI" w:hAnsi="Segoe UI" w:cs="Segoe UI"/>
          <w:sz w:val="27"/>
          <w:szCs w:val="27"/>
        </w:rPr>
      </w:pPr>
      <w:hyperlink r:id="rId4" w:history="1">
        <w:r>
          <w:rPr>
            <w:rStyle w:val="Hipercze"/>
          </w:rPr>
          <w:t>https://www.youtube.com/watch?v=7NJvRrMPKyU</w:t>
        </w:r>
      </w:hyperlink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2. Modlę się o nawrócenie grzeszników – metoda słoneczka</w:t>
      </w:r>
      <w:r w:rsidR="000058C6">
        <w:rPr>
          <w:rFonts w:ascii="Segoe UI" w:hAnsi="Segoe UI" w:cs="Segoe UI"/>
          <w:sz w:val="27"/>
          <w:szCs w:val="27"/>
        </w:rPr>
        <w:t xml:space="preserve"> ,,Co mogę uczynić, by pomóc innym wrócić do Boga?" (zapisywanie pomysłów dzieci</w:t>
      </w:r>
      <w:r w:rsidR="0093363B">
        <w:rPr>
          <w:rFonts w:ascii="Segoe UI" w:hAnsi="Segoe UI" w:cs="Segoe UI"/>
          <w:sz w:val="27"/>
          <w:szCs w:val="27"/>
        </w:rPr>
        <w:t xml:space="preserve"> wokół pytania - karta pracy </w:t>
      </w:r>
      <w:proofErr w:type="spellStart"/>
      <w:r w:rsidR="0093363B">
        <w:rPr>
          <w:rFonts w:ascii="Segoe UI" w:hAnsi="Segoe UI" w:cs="Segoe UI"/>
          <w:sz w:val="27"/>
          <w:szCs w:val="27"/>
        </w:rPr>
        <w:t>online</w:t>
      </w:r>
      <w:proofErr w:type="spellEnd"/>
      <w:r w:rsidR="000058C6">
        <w:rPr>
          <w:rFonts w:ascii="Segoe UI" w:hAnsi="Segoe UI" w:cs="Segoe UI"/>
          <w:sz w:val="27"/>
          <w:szCs w:val="27"/>
        </w:rPr>
        <w:t>).</w:t>
      </w:r>
    </w:p>
    <w:p w:rsidR="00F30994" w:rsidRPr="00FA789B" w:rsidRDefault="000058C6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3</w:t>
      </w:r>
      <w:r w:rsidR="00F30994" w:rsidRPr="00FA789B">
        <w:rPr>
          <w:rFonts w:ascii="Segoe UI" w:hAnsi="Segoe UI" w:cs="Segoe UI"/>
          <w:sz w:val="27"/>
          <w:szCs w:val="27"/>
        </w:rPr>
        <w:t>. Zapis do zeszytu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lastRenderedPageBreak/>
        <w:t>Uczniowie piszą temat oraz: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Maryja objawiająca się w Lourdes jako Niepokalanie Poczęta, wzywa nas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do pokuty i modlitwy za grzeszników. Jednocześnie zaprasza do szczególnej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troski i wrażliwości wobec ludzi chorych i niepeł</w:t>
      </w:r>
      <w:r w:rsidR="000058C6">
        <w:rPr>
          <w:rFonts w:ascii="Segoe UI" w:hAnsi="Segoe UI" w:cs="Segoe UI"/>
          <w:sz w:val="27"/>
          <w:szCs w:val="27"/>
        </w:rPr>
        <w:t xml:space="preserve">nosprawnych fizyczne, ale także </w:t>
      </w:r>
      <w:r w:rsidRPr="00FA789B">
        <w:rPr>
          <w:rFonts w:ascii="Segoe UI" w:hAnsi="Segoe UI" w:cs="Segoe UI"/>
          <w:sz w:val="27"/>
          <w:szCs w:val="27"/>
        </w:rPr>
        <w:t>cierpiących z powodu grzechu i zła.</w:t>
      </w:r>
    </w:p>
    <w:p w:rsidR="00F30994" w:rsidRPr="00FA789B" w:rsidRDefault="000058C6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4</w:t>
      </w:r>
      <w:r w:rsidR="00F30994" w:rsidRPr="00FA789B">
        <w:rPr>
          <w:rFonts w:ascii="Segoe UI" w:hAnsi="Segoe UI" w:cs="Segoe UI"/>
          <w:sz w:val="27"/>
          <w:szCs w:val="27"/>
        </w:rPr>
        <w:t>. Praca domowa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Na podstawie ilustracji w podręczniku przedstawiającej figurę Maryi opisz</w:t>
      </w:r>
      <w:r w:rsidR="000058C6">
        <w:rPr>
          <w:rFonts w:ascii="Segoe UI" w:hAnsi="Segoe UI" w:cs="Segoe UI"/>
          <w:sz w:val="27"/>
          <w:szCs w:val="27"/>
        </w:rPr>
        <w:t xml:space="preserve"> 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wygląd Matki Bożej, która ukazała się w Lourdes.</w:t>
      </w:r>
      <w:r w:rsidR="000058C6">
        <w:rPr>
          <w:rFonts w:ascii="Segoe UI" w:hAnsi="Segoe UI" w:cs="Segoe UI"/>
          <w:sz w:val="27"/>
          <w:szCs w:val="27"/>
        </w:rPr>
        <w:t xml:space="preserve"> Skorzystaj z programu ,,Word".</w:t>
      </w:r>
    </w:p>
    <w:p w:rsidR="00F30994" w:rsidRPr="00FA789B" w:rsidRDefault="000058C6" w:rsidP="00F30994">
      <w:pP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5</w:t>
      </w:r>
      <w:r w:rsidR="00F30994" w:rsidRPr="00FA789B">
        <w:rPr>
          <w:rFonts w:ascii="Segoe UI" w:hAnsi="Segoe UI" w:cs="Segoe UI"/>
          <w:sz w:val="27"/>
          <w:szCs w:val="27"/>
        </w:rPr>
        <w:t>. Modlitwa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  <w:r w:rsidRPr="00FA789B">
        <w:rPr>
          <w:rFonts w:ascii="Segoe UI" w:hAnsi="Segoe UI" w:cs="Segoe UI"/>
          <w:sz w:val="27"/>
          <w:szCs w:val="27"/>
        </w:rPr>
        <w:t>Katechezę kończymy słowami „Zdrowaś Maryjo”.</w:t>
      </w:r>
    </w:p>
    <w:p w:rsidR="000058C6" w:rsidRDefault="000058C6" w:rsidP="000058C6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- Obejrzyj film ,,Bernadeta. Dziecko, które widziało".</w:t>
      </w:r>
    </w:p>
    <w:p w:rsidR="000058C6" w:rsidRDefault="000058C6" w:rsidP="000058C6">
      <w:pPr>
        <w:pStyle w:val="HTML-wstpniesformatowany"/>
        <w:spacing w:line="272" w:lineRule="atLeast"/>
        <w:rPr>
          <w:rFonts w:ascii="Arial" w:hAnsi="Arial" w:cs="Arial"/>
          <w:color w:val="313131"/>
          <w:sz w:val="19"/>
          <w:szCs w:val="19"/>
        </w:rPr>
      </w:pPr>
      <w:hyperlink r:id="rId5" w:tgtFrame="_blank" w:history="1">
        <w:r>
          <w:rPr>
            <w:rStyle w:val="Hipercze"/>
            <w:rFonts w:ascii="Arial" w:hAnsi="Arial" w:cs="Arial"/>
            <w:sz w:val="19"/>
            <w:szCs w:val="19"/>
            <w:bdr w:val="none" w:sz="0" w:space="0" w:color="auto" w:frame="1"/>
          </w:rPr>
          <w:t>https://youtu.be/31P3y5hwiGk</w:t>
        </w:r>
      </w:hyperlink>
    </w:p>
    <w:p w:rsidR="000058C6" w:rsidRDefault="000058C6" w:rsidP="000058C6">
      <w:pPr>
        <w:spacing w:before="100" w:beforeAutospacing="1" w:after="100" w:afterAutospacing="1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- Pytania proszę wysyłać na podany adres email: agnieszka.korzep@onet.pl</w:t>
      </w:r>
    </w:p>
    <w:p w:rsidR="00F30994" w:rsidRPr="00FA789B" w:rsidRDefault="00F30994" w:rsidP="00F30994">
      <w:pPr>
        <w:rPr>
          <w:rFonts w:ascii="Segoe UI" w:hAnsi="Segoe UI" w:cs="Segoe UI"/>
          <w:sz w:val="27"/>
          <w:szCs w:val="27"/>
        </w:rPr>
      </w:pPr>
    </w:p>
    <w:sectPr w:rsidR="00F30994" w:rsidRPr="00FA789B" w:rsidSect="00B5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F30994"/>
    <w:rsid w:val="000058C6"/>
    <w:rsid w:val="00052D4A"/>
    <w:rsid w:val="0007551A"/>
    <w:rsid w:val="000819A7"/>
    <w:rsid w:val="00292F9C"/>
    <w:rsid w:val="002A3FD6"/>
    <w:rsid w:val="002C50A1"/>
    <w:rsid w:val="00352E82"/>
    <w:rsid w:val="004B4FFA"/>
    <w:rsid w:val="005073D3"/>
    <w:rsid w:val="00602E98"/>
    <w:rsid w:val="006110A8"/>
    <w:rsid w:val="007B283B"/>
    <w:rsid w:val="008A44D6"/>
    <w:rsid w:val="0093363B"/>
    <w:rsid w:val="00976971"/>
    <w:rsid w:val="009A7302"/>
    <w:rsid w:val="009C3877"/>
    <w:rsid w:val="00A21404"/>
    <w:rsid w:val="00B50D17"/>
    <w:rsid w:val="00BE2A8D"/>
    <w:rsid w:val="00C05DBF"/>
    <w:rsid w:val="00E558C0"/>
    <w:rsid w:val="00E6516E"/>
    <w:rsid w:val="00E66F51"/>
    <w:rsid w:val="00E73637"/>
    <w:rsid w:val="00EC2782"/>
    <w:rsid w:val="00EC7084"/>
    <w:rsid w:val="00F30994"/>
    <w:rsid w:val="00FA789B"/>
    <w:rsid w:val="00FC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9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099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099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1P3y5hwiGk" TargetMode="External"/><Relationship Id="rId4" Type="http://schemas.openxmlformats.org/officeDocument/2006/relationships/hyperlink" Target="https://www.youtube.com/watch?v=7NJvRrMPK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2020-07-27T17:08:00Z</dcterms:created>
  <dcterms:modified xsi:type="dcterms:W3CDTF">2020-07-27T18:59:00Z</dcterms:modified>
</cp:coreProperties>
</file>