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4A" w:rsidRPr="00E65233" w:rsidRDefault="00B86D62" w:rsidP="00E65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233">
        <w:rPr>
          <w:rFonts w:ascii="Times New Roman" w:hAnsi="Times New Roman" w:cs="Times New Roman"/>
          <w:b/>
          <w:sz w:val="32"/>
          <w:szCs w:val="32"/>
        </w:rPr>
        <w:t>Zalecenia ogólne w zakresie zachowań zmniejszających ryzyko zachorowań na choroby wirusowe szerzące się drogą wirusow</w:t>
      </w:r>
      <w:r w:rsidR="00350E6E">
        <w:rPr>
          <w:rFonts w:ascii="Times New Roman" w:hAnsi="Times New Roman" w:cs="Times New Roman"/>
          <w:b/>
          <w:sz w:val="32"/>
          <w:szCs w:val="32"/>
        </w:rPr>
        <w:t xml:space="preserve">ą, powietrzną, zwłaszcza </w:t>
      </w:r>
      <w:proofErr w:type="spellStart"/>
      <w:r w:rsidR="00350E6E">
        <w:rPr>
          <w:rFonts w:ascii="Times New Roman" w:hAnsi="Times New Roman" w:cs="Times New Roman"/>
          <w:b/>
          <w:sz w:val="32"/>
          <w:szCs w:val="32"/>
        </w:rPr>
        <w:t>korona</w:t>
      </w:r>
      <w:r w:rsidRPr="00E65233">
        <w:rPr>
          <w:rFonts w:ascii="Times New Roman" w:hAnsi="Times New Roman" w:cs="Times New Roman"/>
          <w:b/>
          <w:sz w:val="32"/>
          <w:szCs w:val="32"/>
        </w:rPr>
        <w:t>wirusem</w:t>
      </w:r>
      <w:proofErr w:type="spellEnd"/>
    </w:p>
    <w:p w:rsidR="00B86D62" w:rsidRPr="00E65233" w:rsidRDefault="00B86D62" w:rsidP="00E6523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Należy:</w:t>
      </w:r>
    </w:p>
    <w:p w:rsidR="00B86D62" w:rsidRPr="00E65233" w:rsidRDefault="00B86D62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Skorzystać ze szczepień przeciwko grypie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B86D62" w:rsidRPr="00E65233" w:rsidRDefault="00B86D62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W okresie wzmożonych zachorowań unikać masowych zgromadzeń (kino, teatr, centra handlowe)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B86D62" w:rsidRPr="00E65233" w:rsidRDefault="00B86D62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W przypadku epidemii chorób poza granicami kraju, zrezygnować z wyjazdu w tamte tereny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B86D62" w:rsidRPr="00E65233" w:rsidRDefault="00B86D62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 xml:space="preserve">Dbać o higienę rąk – często (zwłaszcza po przyjściu do domu dokładnie i prawidłowo myć ręce), stosować ręczniki jednorazowe oraz </w:t>
      </w:r>
      <w:r w:rsidR="00E65233">
        <w:rPr>
          <w:rFonts w:ascii="Times New Roman" w:hAnsi="Times New Roman" w:cs="Times New Roman"/>
          <w:sz w:val="32"/>
          <w:szCs w:val="32"/>
        </w:rPr>
        <w:t xml:space="preserve">ewentualnie </w:t>
      </w:r>
      <w:r w:rsidRPr="00E65233">
        <w:rPr>
          <w:rFonts w:ascii="Times New Roman" w:hAnsi="Times New Roman" w:cs="Times New Roman"/>
          <w:sz w:val="32"/>
          <w:szCs w:val="32"/>
        </w:rPr>
        <w:t>środki dezynfekcyjne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B86D62" w:rsidRPr="00E65233" w:rsidRDefault="00B86D62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Nie dotykać</w:t>
      </w:r>
      <w:r w:rsidR="009E08DB" w:rsidRPr="00E65233">
        <w:rPr>
          <w:rFonts w:ascii="Times New Roman" w:hAnsi="Times New Roman" w:cs="Times New Roman"/>
          <w:sz w:val="32"/>
          <w:szCs w:val="32"/>
        </w:rPr>
        <w:t xml:space="preserve"> rękami błon śluzowych oczu, ust, nosa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9E08DB" w:rsidRPr="00E65233" w:rsidRDefault="009E08DB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Przestrzegać zasad higieny oddychania – w czasie kaszlu</w:t>
      </w:r>
      <w:r w:rsidR="00763E79">
        <w:rPr>
          <w:rFonts w:ascii="Times New Roman" w:hAnsi="Times New Roman" w:cs="Times New Roman"/>
          <w:sz w:val="32"/>
          <w:szCs w:val="32"/>
        </w:rPr>
        <w:br/>
      </w:r>
      <w:r w:rsidRPr="00E65233">
        <w:rPr>
          <w:rFonts w:ascii="Times New Roman" w:hAnsi="Times New Roman" w:cs="Times New Roman"/>
          <w:sz w:val="32"/>
          <w:szCs w:val="32"/>
        </w:rPr>
        <w:t>i kichania zakrywać usta i nos chusteczką jednorazową, chusteczki zaś natychmiast wyrzucać jeśli to możliwe do toalety.</w:t>
      </w:r>
    </w:p>
    <w:p w:rsidR="009E08DB" w:rsidRPr="00E65233" w:rsidRDefault="009E08DB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Unikać kontaktu z osobami z objawami infekcji dróg oddechowych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9E08DB" w:rsidRPr="00E65233" w:rsidRDefault="009E08DB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Nie lekceważyć infekcji i przy takich objawach jak gorączka, bóle głowy</w:t>
      </w:r>
      <w:r w:rsidR="00E65233" w:rsidRPr="00E65233">
        <w:rPr>
          <w:rFonts w:ascii="Times New Roman" w:hAnsi="Times New Roman" w:cs="Times New Roman"/>
          <w:sz w:val="32"/>
          <w:szCs w:val="32"/>
        </w:rPr>
        <w:t>, bóle stawowo-mięśniowe, kaszel, ból gardła</w:t>
      </w:r>
      <w:r w:rsidR="00350E6E">
        <w:rPr>
          <w:rFonts w:ascii="Times New Roman" w:hAnsi="Times New Roman" w:cs="Times New Roman"/>
          <w:sz w:val="32"/>
          <w:szCs w:val="32"/>
        </w:rPr>
        <w:t xml:space="preserve"> -</w:t>
      </w:r>
      <w:r w:rsidR="00E65233" w:rsidRPr="00E65233">
        <w:rPr>
          <w:rFonts w:ascii="Times New Roman" w:hAnsi="Times New Roman" w:cs="Times New Roman"/>
          <w:sz w:val="32"/>
          <w:szCs w:val="32"/>
        </w:rPr>
        <w:t xml:space="preserve"> </w:t>
      </w:r>
      <w:r w:rsidR="00350E6E">
        <w:rPr>
          <w:rFonts w:ascii="Times New Roman" w:hAnsi="Times New Roman" w:cs="Times New Roman"/>
          <w:sz w:val="32"/>
          <w:szCs w:val="32"/>
        </w:rPr>
        <w:t>należy pozostać</w:t>
      </w:r>
      <w:r w:rsidR="00E65233" w:rsidRPr="00E65233">
        <w:rPr>
          <w:rFonts w:ascii="Times New Roman" w:hAnsi="Times New Roman" w:cs="Times New Roman"/>
          <w:sz w:val="32"/>
          <w:szCs w:val="32"/>
        </w:rPr>
        <w:t xml:space="preserve"> w domu</w:t>
      </w:r>
      <w:r w:rsidR="00E65233">
        <w:rPr>
          <w:rFonts w:ascii="Times New Roman" w:hAnsi="Times New Roman" w:cs="Times New Roman"/>
          <w:sz w:val="32"/>
          <w:szCs w:val="32"/>
        </w:rPr>
        <w:t>.</w:t>
      </w:r>
    </w:p>
    <w:p w:rsidR="00E65233" w:rsidRPr="00E65233" w:rsidRDefault="00E65233" w:rsidP="00E652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65233">
        <w:rPr>
          <w:rFonts w:ascii="Times New Roman" w:hAnsi="Times New Roman" w:cs="Times New Roman"/>
          <w:sz w:val="32"/>
          <w:szCs w:val="32"/>
        </w:rPr>
        <w:t>W czasie choroby udać się do lekarza i stosować  się ściśle do jego zaleceń.</w:t>
      </w:r>
    </w:p>
    <w:p w:rsidR="00B86D62" w:rsidRPr="00E65233" w:rsidRDefault="00B86D62" w:rsidP="00B86D62">
      <w:pPr>
        <w:rPr>
          <w:rFonts w:ascii="Times New Roman" w:hAnsi="Times New Roman" w:cs="Times New Roman"/>
          <w:sz w:val="32"/>
          <w:szCs w:val="32"/>
        </w:rPr>
      </w:pPr>
    </w:p>
    <w:p w:rsidR="00B86D62" w:rsidRDefault="00B86D62"/>
    <w:sectPr w:rsidR="00B86D62" w:rsidSect="00CF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75C"/>
    <w:multiLevelType w:val="hybridMultilevel"/>
    <w:tmpl w:val="99BE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D62"/>
    <w:rsid w:val="00350E6E"/>
    <w:rsid w:val="003B52DA"/>
    <w:rsid w:val="00763E79"/>
    <w:rsid w:val="007A0FC5"/>
    <w:rsid w:val="009E08DB"/>
    <w:rsid w:val="00A0089D"/>
    <w:rsid w:val="00B86D62"/>
    <w:rsid w:val="00CF794A"/>
    <w:rsid w:val="00E6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D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kjacniacka</cp:lastModifiedBy>
  <cp:revision>2</cp:revision>
  <cp:lastPrinted>2020-03-03T07:24:00Z</cp:lastPrinted>
  <dcterms:created xsi:type="dcterms:W3CDTF">2020-03-03T07:28:00Z</dcterms:created>
  <dcterms:modified xsi:type="dcterms:W3CDTF">2020-03-03T07:28:00Z</dcterms:modified>
</cp:coreProperties>
</file>