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73" w:rsidRDefault="00934673"/>
    <w:p w:rsidR="00934673" w:rsidRDefault="00934673">
      <w:r>
        <w:t>KLASA 7 30.03.2020r.</w:t>
      </w:r>
    </w:p>
    <w:p w:rsidR="00934673" w:rsidRDefault="00934673">
      <w:r>
        <w:t xml:space="preserve">TEMAT: REWOLUCJE W ROSJI </w:t>
      </w:r>
    </w:p>
    <w:p w:rsidR="00934673" w:rsidRDefault="00934673">
      <w:hyperlink r:id="rId5" w:history="1">
        <w:r w:rsidRPr="009E13A7">
          <w:rPr>
            <w:rStyle w:val="Hipercze"/>
          </w:rPr>
          <w:t>https://epodreczniki.pl/a/gwaltowny-koniec-pewnego-swiata-rosja-w-1917-roku/DiDS5u2of</w:t>
        </w:r>
      </w:hyperlink>
    </w:p>
    <w:p w:rsidR="00934673" w:rsidRDefault="00934673">
      <w:hyperlink r:id="rId6" w:history="1">
        <w:r w:rsidRPr="009E13A7">
          <w:rPr>
            <w:rStyle w:val="Hipercze"/>
          </w:rPr>
          <w:t>https://epodreczniki.pl/a/proba-sil-rewolucja-1905-1907-w-rosji-i-na-ziemiach-polskich/DgVX8OHWA</w:t>
        </w:r>
      </w:hyperlink>
    </w:p>
    <w:p w:rsidR="00934673" w:rsidRDefault="00934673">
      <w:r>
        <w:t>W 1917 roku Rosja przeżyła dwie rewolucje. Pierwsza, lutowa, obaliła cara. Druga, październikowa, oznaczała przejęcie władzy w Rosji przez bolszewików.</w:t>
      </w:r>
    </w:p>
    <w:p w:rsidR="00934673" w:rsidRDefault="00934673" w:rsidP="00934673">
      <w:pPr>
        <w:pStyle w:val="NormalnyWeb"/>
        <w:ind w:left="720"/>
        <w:jc w:val="both"/>
        <w:rPr>
          <w:u w:val="single"/>
        </w:rPr>
      </w:pPr>
      <w:r>
        <w:rPr>
          <w:u w:val="single"/>
        </w:rPr>
        <w:t xml:space="preserve">Przyczyny polityczne: </w:t>
      </w:r>
    </w:p>
    <w:p w:rsidR="00934673" w:rsidRPr="00934673" w:rsidRDefault="00934673" w:rsidP="00934673">
      <w:pPr>
        <w:pStyle w:val="NormalnyWeb"/>
        <w:ind w:left="720"/>
        <w:jc w:val="both"/>
        <w:rPr>
          <w:u w:val="single"/>
        </w:rPr>
      </w:pPr>
      <w:r>
        <w:t>– anachroniczny ustrój i tłumienie jakichkolwiek prób demokratyzacji życia w Rosji</w:t>
      </w:r>
      <w:r>
        <w:br/>
        <w:t>– rosnący sprzeciw narodów podporządkowanych Rosji wobec rusyfikacji</w:t>
      </w:r>
      <w:r>
        <w:br/>
        <w:t>– ograniczanie reform wymuszonych rewolucją 1905 r. (m.in. parlamentu – Dumy Państwowej)</w:t>
      </w:r>
      <w:r>
        <w:br/>
        <w:t>– przyłączenie się do wojny światowej (początkowo popierane przez ludność, później krytykowane ze względu na duże straty)</w:t>
      </w:r>
      <w:r>
        <w:br/>
        <w:t>– brak zaufania do cara Mikołaja II (związki rodzinne z cesarzem Niemiec, wpływy Rasputina na dworze carskim, oderwanie rodziny carskiej od realiów życia w Rosji)</w:t>
      </w:r>
      <w:r>
        <w:br/>
        <w:t>– silna opozycja (ugrupowania mienszewików, bolszewików i kadetów)</w:t>
      </w:r>
    </w:p>
    <w:p w:rsidR="00934673" w:rsidRDefault="00934673" w:rsidP="00934673">
      <w:pPr>
        <w:pStyle w:val="NormalnyWeb"/>
        <w:ind w:left="720"/>
        <w:jc w:val="both"/>
      </w:pPr>
      <w:r w:rsidRPr="00934673">
        <w:rPr>
          <w:u w:val="single"/>
        </w:rPr>
        <w:t>Przyczyny społeczno-gospodarcze:</w:t>
      </w:r>
      <w:r>
        <w:t>– szybkie, masowe uprzemysłowienie Rosji – uzależnienie finansowe i techniczne od Zachodu, wzrost liczby robotników</w:t>
      </w:r>
      <w:r>
        <w:br/>
        <w:t>– kryzys gospodarczy po wybuchu wojny (wzrost cen żywności, brak chleba i opału, odcięcie dostaw po blokadzie cieśnin czarnomorskich przez Turcję)</w:t>
      </w:r>
      <w:r>
        <w:br/>
        <w:t>– strajki i zamieszki (najpierw przeciw groźbie głodu, potem antyrządowe)</w:t>
      </w:r>
    </w:p>
    <w:p w:rsidR="00934673" w:rsidRDefault="00934673"/>
    <w:sectPr w:rsidR="00934673" w:rsidSect="00E5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BA7"/>
    <w:multiLevelType w:val="hybridMultilevel"/>
    <w:tmpl w:val="624A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4D59"/>
    <w:multiLevelType w:val="hybridMultilevel"/>
    <w:tmpl w:val="3D0E9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934673"/>
    <w:rsid w:val="00934673"/>
    <w:rsid w:val="00E5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6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oba-sil-rewolucja-1905-1907-w-rosji-i-na-ziemiach-polskich/DgVX8OHWA" TargetMode="External"/><Relationship Id="rId5" Type="http://schemas.openxmlformats.org/officeDocument/2006/relationships/hyperlink" Target="https://epodreczniki.pl/a/gwaltowny-koniec-pewnego-swiata-rosja-w-1917-roku/DiDS5u2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1358</Characters>
  <Application>Microsoft Office Word</Application>
  <DocSecurity>0</DocSecurity>
  <Lines>11</Lines>
  <Paragraphs>3</Paragraphs>
  <ScaleCrop>false</ScaleCrop>
  <Company>HP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2020-03-30T08:41:00Z</dcterms:created>
  <dcterms:modified xsi:type="dcterms:W3CDTF">2020-03-30T08:51:00Z</dcterms:modified>
</cp:coreProperties>
</file>