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07" w:rsidRPr="006C53C7" w:rsidRDefault="006C53C7" w:rsidP="006C53C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C7">
        <w:rPr>
          <w:rFonts w:ascii="Times New Roman" w:hAnsi="Times New Roman" w:cs="Times New Roman"/>
          <w:b/>
          <w:sz w:val="24"/>
          <w:szCs w:val="24"/>
        </w:rPr>
        <w:t>Temat: Jak mówić, żeby nas słuchano?</w:t>
      </w:r>
    </w:p>
    <w:p w:rsidR="006C53C7" w:rsidRPr="006C53C7" w:rsidRDefault="006C53C7" w:rsidP="006C53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C7" w:rsidRDefault="006C53C7" w:rsidP="006C53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C7">
        <w:rPr>
          <w:rFonts w:ascii="Times New Roman" w:hAnsi="Times New Roman" w:cs="Times New Roman"/>
          <w:sz w:val="24"/>
          <w:szCs w:val="24"/>
        </w:rPr>
        <w:t xml:space="preserve">Dziś chciałabym Wam przedstawić postać profesora </w:t>
      </w:r>
      <w:r w:rsidRPr="004A3427">
        <w:rPr>
          <w:rFonts w:ascii="Times New Roman" w:hAnsi="Times New Roman" w:cs="Times New Roman"/>
          <w:b/>
          <w:sz w:val="24"/>
          <w:szCs w:val="24"/>
        </w:rPr>
        <w:t>Jerzego Bralczyka</w:t>
      </w:r>
      <w:r w:rsidRPr="006C53C7">
        <w:rPr>
          <w:rFonts w:ascii="Times New Roman" w:hAnsi="Times New Roman" w:cs="Times New Roman"/>
          <w:sz w:val="24"/>
          <w:szCs w:val="24"/>
        </w:rPr>
        <w:t xml:space="preserve"> oraz zachęcić do wysłuchania jego wykła</w:t>
      </w:r>
      <w:r>
        <w:rPr>
          <w:rFonts w:ascii="Times New Roman" w:hAnsi="Times New Roman" w:cs="Times New Roman"/>
          <w:sz w:val="24"/>
          <w:szCs w:val="24"/>
        </w:rPr>
        <w:t>du</w:t>
      </w:r>
      <w:r w:rsidRPr="006C53C7">
        <w:rPr>
          <w:rFonts w:ascii="Times New Roman" w:hAnsi="Times New Roman" w:cs="Times New Roman"/>
          <w:sz w:val="24"/>
          <w:szCs w:val="24"/>
        </w:rPr>
        <w:t xml:space="preserve"> na temat tego, jak należy mówić, żeby nas słuchano.</w:t>
      </w:r>
    </w:p>
    <w:p w:rsidR="006C53C7" w:rsidRPr="006C53C7" w:rsidRDefault="006C53C7" w:rsidP="006C53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C7" w:rsidRDefault="004A3427" w:rsidP="006C53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prof. dr hab. Jerzy Bralczyk</w:t>
      </w:r>
      <w:r w:rsidR="006C53C7" w:rsidRPr="006C53C7">
        <w:rPr>
          <w:rFonts w:ascii="Times New Roman" w:hAnsi="Times New Roman" w:cs="Times New Roman"/>
          <w:sz w:val="24"/>
          <w:szCs w:val="24"/>
        </w:rPr>
        <w:t> – wybitny językoznawca, profesor nauk humanistycznych, specjalista w zakresie języka mediów, reklamy i polityki. Od wielu lat wykłada w Instytucie Dziennikarstwa Uniwersytetu Warszawskiego.</w:t>
      </w:r>
    </w:p>
    <w:p w:rsidR="006C53C7" w:rsidRPr="006C53C7" w:rsidRDefault="006C53C7" w:rsidP="006C53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C7" w:rsidRPr="006C53C7" w:rsidRDefault="006C53C7" w:rsidP="006C53C7">
      <w:pPr>
        <w:pStyle w:val="Bezodstpw"/>
        <w:spacing w:line="27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6C53C7">
        <w:rPr>
          <w:rFonts w:ascii="Times New Roman" w:hAnsi="Times New Roman" w:cs="Times New Roman"/>
          <w:color w:val="252525"/>
          <w:sz w:val="24"/>
          <w:szCs w:val="24"/>
        </w:rPr>
        <w:t>Profesor Jerzy Bralczyk wygłosił 3 kwietnia wykład pt. „</w:t>
      </w:r>
      <w:r>
        <w:rPr>
          <w:rFonts w:ascii="Times New Roman" w:hAnsi="Times New Roman" w:cs="Times New Roman"/>
          <w:color w:val="252525"/>
          <w:sz w:val="24"/>
          <w:szCs w:val="24"/>
        </w:rPr>
        <w:t>Jak mówić, żeby nas słuchano?”</w:t>
      </w:r>
    </w:p>
    <w:p w:rsidR="006C53C7" w:rsidRPr="006C53C7" w:rsidRDefault="006C53C7" w:rsidP="006C53C7">
      <w:pPr>
        <w:pStyle w:val="Bezodstpw"/>
        <w:spacing w:line="27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6C53C7">
        <w:rPr>
          <w:rFonts w:ascii="Times New Roman" w:hAnsi="Times New Roman" w:cs="Times New Roman"/>
          <w:color w:val="252525"/>
          <w:sz w:val="24"/>
          <w:szCs w:val="24"/>
        </w:rPr>
        <w:t>Spotkanie odbyło się w Teatrze im. Wandy Siemaszkowej w Rzeszowie. Sala w której prof. Jerzy Bralczyk wygłosił wykład wypełniona była po brzegi, część młodszych uczestników spotkania siedziała nawet na scenie.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6C53C7">
        <w:rPr>
          <w:rFonts w:ascii="Times New Roman" w:hAnsi="Times New Roman" w:cs="Times New Roman"/>
          <w:color w:val="252525"/>
          <w:sz w:val="24"/>
          <w:szCs w:val="24"/>
        </w:rPr>
        <w:t>Wystąpienie prof. J. Bralczyka okazało się być prawdziwym popisem umiejętności oratorskich, pełnym intelektualnych treści oraz poczucia humoru. Profesor w swoim wystąpieniu podkreślał znaczenie naturalności i spontaniczności wypowiadania się. Te dwa elementy są podstawą wiarygodności oraz skuteczności w komunikacji, trudno je jednak objąć ramami teoretycznymi.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6C53C7">
        <w:rPr>
          <w:rFonts w:ascii="Times New Roman" w:hAnsi="Times New Roman" w:cs="Times New Roman"/>
          <w:color w:val="252525"/>
          <w:sz w:val="24"/>
          <w:szCs w:val="24"/>
        </w:rPr>
        <w:t>Okazuje się, że ważnym elementem skutecznej komunikacji są też pewne słabości językowe. Specyficzne naleciałości, powtórzenia, kolokwializmy, ale także zwroty, które przy bliższej analizie w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ydają się całkowicie absurdalne. </w:t>
      </w:r>
      <w:r w:rsidRPr="006C53C7">
        <w:rPr>
          <w:rFonts w:ascii="Times New Roman" w:hAnsi="Times New Roman" w:cs="Times New Roman"/>
          <w:color w:val="252525"/>
          <w:sz w:val="24"/>
          <w:szCs w:val="24"/>
        </w:rPr>
        <w:t>W wystąpieniu Profesora pojawiła się wreszcie kwestia sprawności językowej, która związana jest m.in. z korzystaniem z najbardziej adekwatnych słów do opisania danej sytuacji czy poprawności konstruowania komunikatów. Ma ona – jak zaznaczył Profesor – jeden podstawowy cel:</w:t>
      </w:r>
    </w:p>
    <w:p w:rsidR="006C53C7" w:rsidRPr="006C53C7" w:rsidRDefault="006C53C7" w:rsidP="006C53C7">
      <w:pPr>
        <w:pStyle w:val="Bezodstpw"/>
        <w:spacing w:line="27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6C53C7">
        <w:rPr>
          <w:rFonts w:ascii="Times New Roman" w:hAnsi="Times New Roman" w:cs="Times New Roman"/>
          <w:color w:val="252525"/>
          <w:sz w:val="24"/>
          <w:szCs w:val="24"/>
        </w:rPr>
        <w:t>– Sprawność pozwala nam powiedzieć to, co chcemy powiedzieć i nie mówić tego, czego mówić nie chcemy.</w:t>
      </w:r>
    </w:p>
    <w:p w:rsidR="006C53C7" w:rsidRPr="006C53C7" w:rsidRDefault="006C53C7" w:rsidP="006C53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C7">
        <w:rPr>
          <w:rFonts w:ascii="Times New Roman" w:hAnsi="Times New Roman" w:cs="Times New Roman"/>
          <w:color w:val="252525"/>
          <w:sz w:val="24"/>
          <w:szCs w:val="24"/>
        </w:rPr>
        <w:t>Profesor poruszył także wiele innych wątków związanych ze sztuką przemawiania. Podczas spotkania publiczność wielokrotnie wybuchała śmiechem w reakcji na pełne inteligentnego humoru sformułowania Profesora Bralczyka.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sectPr w:rsidR="006C53C7" w:rsidRPr="006C53C7" w:rsidSect="002F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3C7"/>
    <w:rsid w:val="002F0607"/>
    <w:rsid w:val="004A3427"/>
    <w:rsid w:val="006C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6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6C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C53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2020-05-05T17:43:00Z</dcterms:created>
  <dcterms:modified xsi:type="dcterms:W3CDTF">2020-05-05T17:50:00Z</dcterms:modified>
</cp:coreProperties>
</file>