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49" w:rsidRDefault="00EE7249" w:rsidP="00EE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PROCEDURA KORZYSTANIA Z SYSTEMU </w:t>
      </w:r>
      <w:proofErr w:type="spellStart"/>
      <w:r>
        <w:rPr>
          <w:rFonts w:ascii="Times New Roman" w:hAnsi="Times New Roman"/>
          <w:b/>
          <w:bCs/>
          <w:i/>
          <w:iCs/>
          <w:color w:val="000000"/>
        </w:rPr>
        <w:t>iPrzedszkole</w:t>
      </w:r>
      <w:proofErr w:type="spellEnd"/>
    </w:p>
    <w:p w:rsidR="00EE7249" w:rsidRDefault="00EE7249" w:rsidP="00EE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PRZEZ RODZICÓW/OPIEKUNÓW PRAWNYCH DZIECI</w:t>
      </w:r>
    </w:p>
    <w:p w:rsidR="00EE7249" w:rsidRDefault="00EE7249" w:rsidP="00EE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 PRZEDSZKOLU MIEJSKIM NR 10 W KROŚNIE</w:t>
      </w:r>
    </w:p>
    <w:p w:rsidR="00EE7249" w:rsidRDefault="00EE7249" w:rsidP="00EE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E7249" w:rsidRDefault="00EE7249" w:rsidP="00EE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1</w:t>
      </w:r>
    </w:p>
    <w:p w:rsidR="00EE7249" w:rsidRDefault="00EE7249" w:rsidP="00EE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Postanowienia wstępne</w:t>
      </w:r>
    </w:p>
    <w:p w:rsidR="00EE7249" w:rsidRDefault="00EE7249" w:rsidP="00EE72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System </w:t>
      </w:r>
      <w:proofErr w:type="spellStart"/>
      <w:r>
        <w:rPr>
          <w:rFonts w:ascii="Times New Roman" w:hAnsi="Times New Roman"/>
          <w:b/>
          <w:bCs/>
          <w:i/>
          <w:iCs/>
          <w:color w:val="000000"/>
        </w:rPr>
        <w:t>iPrzedszkole</w:t>
      </w:r>
      <w:proofErr w:type="spellEnd"/>
      <w:r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zapewnia identyfikację dziecka i automatyczne rejestrowanie jego czasu pobytu w przedszkolu przy wykorzystaniu indywidualnych kart zbliżeniowych.</w:t>
      </w:r>
    </w:p>
    <w:p w:rsidR="00EE7249" w:rsidRDefault="00EE7249" w:rsidP="00EE72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System nalicza opłaty za godziny pobytu dziecka w przedszkolu zgodnie z aktualną Uchwałą Rady Miasta Krosna w sprawie ustalenia opłat za świadczenia udzielane przez przedszkola i oddziały przedszkolne przy szkołach podstawowych, dla których organem prowadzącym jest Gmina Krosno.</w:t>
      </w:r>
    </w:p>
    <w:p w:rsidR="00EE7249" w:rsidRDefault="00EE7249" w:rsidP="00EE72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Rodzice/ prawni opiekunowie otrzymują w przedszkolu pisemną informację (nazwa użytkownika i hasło) niezbędną do logowania się w systemie na stronie </w:t>
      </w:r>
      <w:r>
        <w:rPr>
          <w:rFonts w:ascii="Times New Roman" w:hAnsi="Times New Roman"/>
          <w:b/>
          <w:color w:val="000000"/>
        </w:rPr>
        <w:t>przedszkole.</w:t>
      </w:r>
      <w:proofErr w:type="gramStart"/>
      <w:r>
        <w:rPr>
          <w:rFonts w:ascii="Times New Roman" w:hAnsi="Times New Roman"/>
          <w:b/>
          <w:color w:val="000000"/>
        </w:rPr>
        <w:t>progman</w:t>
      </w:r>
      <w:proofErr w:type="gramEnd"/>
      <w:r>
        <w:rPr>
          <w:rFonts w:ascii="Times New Roman" w:hAnsi="Times New Roman"/>
          <w:b/>
          <w:color w:val="000000"/>
        </w:rPr>
        <w:t>.</w:t>
      </w:r>
      <w:proofErr w:type="gramStart"/>
      <w:r>
        <w:rPr>
          <w:rFonts w:ascii="Times New Roman" w:hAnsi="Times New Roman"/>
          <w:b/>
          <w:color w:val="000000"/>
        </w:rPr>
        <w:t>pl</w:t>
      </w:r>
      <w:proofErr w:type="gramEnd"/>
      <w:r>
        <w:rPr>
          <w:rFonts w:ascii="Times New Roman" w:hAnsi="Times New Roman"/>
          <w:b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Nazwa przedszkola:</w:t>
      </w:r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p_krosno</w:t>
      </w:r>
      <w:proofErr w:type="spellEnd"/>
      <w:r>
        <w:rPr>
          <w:rFonts w:ascii="Times New Roman" w:hAnsi="Times New Roman"/>
          <w:b/>
          <w:color w:val="000000"/>
        </w:rPr>
        <w:t>.</w:t>
      </w:r>
    </w:p>
    <w:p w:rsidR="00EE7249" w:rsidRDefault="00EE7249" w:rsidP="00EE72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Poprzez </w:t>
      </w:r>
      <w:r>
        <w:rPr>
          <w:rFonts w:ascii="Times New Roman" w:hAnsi="Times New Roman"/>
          <w:b/>
          <w:i/>
          <w:color w:val="000000"/>
        </w:rPr>
        <w:t xml:space="preserve">Moduł </w:t>
      </w:r>
      <w:r>
        <w:rPr>
          <w:rFonts w:ascii="Times New Roman" w:hAnsi="Times New Roman"/>
          <w:b/>
          <w:bCs/>
          <w:i/>
          <w:color w:val="000000"/>
        </w:rPr>
        <w:t>dla rodzica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systemu </w:t>
      </w:r>
      <w:proofErr w:type="spellStart"/>
      <w:r>
        <w:rPr>
          <w:rFonts w:ascii="Times New Roman" w:hAnsi="Times New Roman"/>
          <w:b/>
          <w:bCs/>
          <w:i/>
          <w:color w:val="000000"/>
        </w:rPr>
        <w:t>iPrzedszkol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 xml:space="preserve"> rodzicom/ prawnym opiekunom zapewnia się w szczególności:</w:t>
      </w:r>
    </w:p>
    <w:p w:rsidR="00EE7249" w:rsidRDefault="00EE7249" w:rsidP="00EE72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bieżące</w:t>
      </w:r>
      <w:proofErr w:type="gramEnd"/>
      <w:r>
        <w:rPr>
          <w:rFonts w:ascii="Times New Roman" w:hAnsi="Times New Roman"/>
          <w:color w:val="000000"/>
        </w:rPr>
        <w:t xml:space="preserve"> monitorowanie należności, historii wpłat, zaległości lub nadpłat za pobyt i żywienie,</w:t>
      </w:r>
    </w:p>
    <w:p w:rsidR="00EE7249" w:rsidRDefault="00EE7249" w:rsidP="00EE72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możliwość</w:t>
      </w:r>
      <w:proofErr w:type="gramEnd"/>
      <w:r>
        <w:rPr>
          <w:rFonts w:ascii="Times New Roman" w:hAnsi="Times New Roman"/>
          <w:color w:val="000000"/>
        </w:rPr>
        <w:t xml:space="preserve"> wydruku przelewów lub skopiowanie danych do przelewu,</w:t>
      </w:r>
    </w:p>
    <w:p w:rsidR="00EE7249" w:rsidRDefault="00EE7249" w:rsidP="00EE72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bieżący</w:t>
      </w:r>
      <w:proofErr w:type="gramEnd"/>
      <w:r>
        <w:rPr>
          <w:rFonts w:ascii="Times New Roman" w:hAnsi="Times New Roman"/>
          <w:color w:val="000000"/>
        </w:rPr>
        <w:t xml:space="preserve"> dostęp do planowanych tygodniowych jadłospisów,</w:t>
      </w:r>
    </w:p>
    <w:p w:rsidR="00EE7249" w:rsidRDefault="00EE7249" w:rsidP="00EE72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dostęp</w:t>
      </w:r>
      <w:proofErr w:type="gramEnd"/>
      <w:r>
        <w:rPr>
          <w:rFonts w:ascii="Times New Roman" w:hAnsi="Times New Roman"/>
          <w:color w:val="000000"/>
        </w:rPr>
        <w:t xml:space="preserve"> do tablicy ogłoszeń z ważnymi informacjami zamieszczonymi przez przedszkole,</w:t>
      </w:r>
    </w:p>
    <w:p w:rsidR="00EE7249" w:rsidRDefault="00EE7249" w:rsidP="00EE72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możliwość</w:t>
      </w:r>
      <w:proofErr w:type="gramEnd"/>
      <w:r>
        <w:rPr>
          <w:rFonts w:ascii="Times New Roman" w:hAnsi="Times New Roman"/>
          <w:color w:val="000000"/>
        </w:rPr>
        <w:t xml:space="preserve"> komunikacji z pracownikami przedszkola, innymi rodzicami za pośrednictwem komunikatora,</w:t>
      </w:r>
    </w:p>
    <w:p w:rsidR="00EE7249" w:rsidRDefault="00EE7249" w:rsidP="00EE72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zgłaszanie nieobecności dziecka (przy czym zgłoszenie nieobecności do godz</w:t>
      </w:r>
      <w:proofErr w:type="gramStart"/>
      <w:r>
        <w:rPr>
          <w:rFonts w:ascii="Times New Roman" w:hAnsi="Times New Roman"/>
          <w:color w:val="000000"/>
        </w:rPr>
        <w:t>. 8:00 danego</w:t>
      </w:r>
      <w:proofErr w:type="gramEnd"/>
      <w:r>
        <w:rPr>
          <w:rFonts w:ascii="Times New Roman" w:hAnsi="Times New Roman"/>
          <w:color w:val="000000"/>
        </w:rPr>
        <w:t xml:space="preserve"> dnia upoważnia przedszkole do nienaliczania opłaty za pobyt w przedszkolu i żywienie dziecka w tym dniu, nieobecność zgłoszona po godzinie 8.00 </w:t>
      </w:r>
      <w:proofErr w:type="gramStart"/>
      <w:r>
        <w:rPr>
          <w:rFonts w:ascii="Times New Roman" w:hAnsi="Times New Roman"/>
          <w:color w:val="000000"/>
        </w:rPr>
        <w:t>upoważnia</w:t>
      </w:r>
      <w:proofErr w:type="gramEnd"/>
      <w:r>
        <w:rPr>
          <w:rFonts w:ascii="Times New Roman" w:hAnsi="Times New Roman"/>
          <w:color w:val="000000"/>
        </w:rPr>
        <w:t xml:space="preserve"> do odpisu za zgłoszoną nieobecność od dnia następnego od jej zgłoszenia),</w:t>
      </w:r>
    </w:p>
    <w:p w:rsidR="00EE7249" w:rsidRDefault="00EE7249" w:rsidP="00EE72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wgląd</w:t>
      </w:r>
      <w:proofErr w:type="gramEnd"/>
      <w:r>
        <w:rPr>
          <w:rFonts w:ascii="Times New Roman" w:hAnsi="Times New Roman"/>
          <w:color w:val="000000"/>
        </w:rPr>
        <w:t xml:space="preserve"> do zarejestrowanych na czytniku kart godzin wejścia/wyjścia dziecka. </w:t>
      </w:r>
    </w:p>
    <w:p w:rsidR="00EE7249" w:rsidRDefault="00EE7249" w:rsidP="00EE72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Rodzice /opiekunowie prawni zobowiązani są do rejestrowania wejścia/wyjścia dziecka za pomocą </w:t>
      </w:r>
      <w:r>
        <w:rPr>
          <w:rFonts w:ascii="Times New Roman" w:hAnsi="Times New Roman"/>
          <w:b/>
          <w:color w:val="000000"/>
        </w:rPr>
        <w:t xml:space="preserve">karty zbliżeniowej </w:t>
      </w:r>
      <w:r>
        <w:rPr>
          <w:rFonts w:ascii="Times New Roman" w:hAnsi="Times New Roman"/>
          <w:color w:val="000000"/>
        </w:rPr>
        <w:t xml:space="preserve">na specjalnych czytnikach kart zbliżeniowych. </w:t>
      </w:r>
    </w:p>
    <w:p w:rsidR="00EE7249" w:rsidRDefault="00EE7249" w:rsidP="00EE72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</w:rPr>
      </w:pPr>
    </w:p>
    <w:p w:rsidR="00EE7249" w:rsidRDefault="00EE7249" w:rsidP="00EE72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</w:rPr>
      </w:pPr>
    </w:p>
    <w:p w:rsidR="00EE7249" w:rsidRDefault="00EE7249" w:rsidP="00EE724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2</w:t>
      </w:r>
    </w:p>
    <w:p w:rsidR="00EE7249" w:rsidRDefault="00EE7249" w:rsidP="00EE724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Karta zbliżeniowa</w:t>
      </w:r>
    </w:p>
    <w:p w:rsidR="00EE7249" w:rsidRDefault="00EE7249" w:rsidP="00EE72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Karta zbliżeniowa zwana dalej </w:t>
      </w:r>
      <w:r>
        <w:rPr>
          <w:rFonts w:ascii="Times New Roman" w:hAnsi="Times New Roman"/>
          <w:b/>
          <w:color w:val="000000"/>
        </w:rPr>
        <w:t>Kartą</w:t>
      </w:r>
      <w:r>
        <w:rPr>
          <w:rFonts w:ascii="Times New Roman" w:hAnsi="Times New Roman"/>
          <w:color w:val="000000"/>
        </w:rPr>
        <w:t xml:space="preserve"> przeznaczona jest do rejestracji pobytu dziecka w przedszkolu. </w:t>
      </w:r>
    </w:p>
    <w:p w:rsidR="00EE7249" w:rsidRDefault="00EE7249" w:rsidP="00EE72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Kartę </w:t>
      </w:r>
      <w:r>
        <w:rPr>
          <w:rFonts w:ascii="Times New Roman" w:hAnsi="Times New Roman"/>
          <w:color w:val="000000"/>
        </w:rPr>
        <w:t>należy zakupić w MPGK Krosno.</w:t>
      </w:r>
    </w:p>
    <w:p w:rsidR="00EE7249" w:rsidRDefault="00EE7249" w:rsidP="00EE72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W systemie </w:t>
      </w:r>
      <w:proofErr w:type="spellStart"/>
      <w:r>
        <w:rPr>
          <w:rFonts w:ascii="Times New Roman" w:hAnsi="Times New Roman"/>
          <w:color w:val="000000"/>
        </w:rPr>
        <w:t>iprzedszkole</w:t>
      </w:r>
      <w:proofErr w:type="spellEnd"/>
      <w:r>
        <w:rPr>
          <w:rFonts w:ascii="Times New Roman" w:hAnsi="Times New Roman"/>
          <w:color w:val="000000"/>
        </w:rPr>
        <w:t xml:space="preserve"> pobyt dziecka można również rejestrować za pomocą </w:t>
      </w:r>
      <w:r>
        <w:rPr>
          <w:rFonts w:ascii="Times New Roman" w:hAnsi="Times New Roman"/>
          <w:b/>
          <w:color w:val="000000"/>
        </w:rPr>
        <w:t xml:space="preserve">Krośnieńskiej Karty Mieszkańca. </w:t>
      </w:r>
      <w:r>
        <w:rPr>
          <w:rFonts w:ascii="Times New Roman" w:hAnsi="Times New Roman"/>
          <w:color w:val="000000"/>
        </w:rPr>
        <w:t xml:space="preserve">Numer karty należy podać w sekretariacie MZS nr 3 w Krośnie w celu wciągnięcia go przez Urząd Miasta Krosna do rejestru </w:t>
      </w:r>
      <w:proofErr w:type="spellStart"/>
      <w:r>
        <w:rPr>
          <w:rFonts w:ascii="Times New Roman" w:hAnsi="Times New Roman"/>
          <w:color w:val="000000"/>
        </w:rPr>
        <w:t>iprzedszkola</w:t>
      </w:r>
      <w:proofErr w:type="spellEnd"/>
      <w:r>
        <w:rPr>
          <w:rFonts w:ascii="Times New Roman" w:hAnsi="Times New Roman"/>
          <w:color w:val="000000"/>
        </w:rPr>
        <w:t>.</w:t>
      </w:r>
    </w:p>
    <w:p w:rsidR="00EE7249" w:rsidRDefault="00EE7249" w:rsidP="00EE72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Karta po aktywowaniu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winna służyć do dnia ukończenia edukacji przedszkolnej, także w przypadku zmiany przedszkola. </w:t>
      </w:r>
    </w:p>
    <w:p w:rsidR="00EE7249" w:rsidRDefault="00EE7249" w:rsidP="00EE72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Karta, która umożliwia rejestracje czasu pobytu wszystkich dzieci w przedszkolu.</w:t>
      </w:r>
    </w:p>
    <w:p w:rsidR="00EE7249" w:rsidRDefault="00EE7249" w:rsidP="00EE72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ukończeniu edukacji przedszkolnej dane dziecka przenoszone są do archiwum, a karta jest dezaktywowana. </w:t>
      </w:r>
    </w:p>
    <w:p w:rsidR="00EE7249" w:rsidRDefault="00EE7249" w:rsidP="00EE72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Dziecko wypisane z przedszkola, </w:t>
      </w:r>
      <w:proofErr w:type="gramStart"/>
      <w:r>
        <w:rPr>
          <w:rFonts w:ascii="Times New Roman" w:hAnsi="Times New Roman"/>
          <w:color w:val="000000"/>
        </w:rPr>
        <w:t>nie objęte</w:t>
      </w:r>
      <w:proofErr w:type="gramEnd"/>
      <w:r>
        <w:rPr>
          <w:rFonts w:ascii="Times New Roman" w:hAnsi="Times New Roman"/>
          <w:color w:val="000000"/>
        </w:rPr>
        <w:t xml:space="preserve"> obowiązkiem szkolnym może zostać przyjęte do innego przedszkola miejskiego po wyrejestrowaniu z dotychczasowego przedszkola, w tym po wyrejestrowaniu karty i dezaktywowaniu dostępu do panelu rodzica. System uniemożliwia przyjęcie do przedszkola dziecka, które nie zostało wyrejestrowane z innego przedszkola.</w:t>
      </w:r>
    </w:p>
    <w:p w:rsidR="00EE7249" w:rsidRDefault="00EE7249" w:rsidP="00EE72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</w:rPr>
        <w:t xml:space="preserve">o wypisaniu dziecka z przedszkola karta może być używana poza </w:t>
      </w:r>
      <w:proofErr w:type="gramStart"/>
      <w:r>
        <w:rPr>
          <w:rFonts w:ascii="Times New Roman" w:hAnsi="Times New Roman"/>
        </w:rPr>
        <w:t>przedszkolem jako</w:t>
      </w:r>
      <w:proofErr w:type="gramEnd"/>
      <w:r>
        <w:rPr>
          <w:rFonts w:ascii="Times New Roman" w:hAnsi="Times New Roman"/>
        </w:rPr>
        <w:t xml:space="preserve"> karta miejska, traci ważność jako karta rejestracji czasu pobytu dziecka w przedszkolu.</w:t>
      </w:r>
    </w:p>
    <w:p w:rsidR="00EE7249" w:rsidRDefault="00EE7249" w:rsidP="00EE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32614C" w:rsidRDefault="0032614C" w:rsidP="00EE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32614C" w:rsidRDefault="0032614C" w:rsidP="00EE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E7249" w:rsidRDefault="00EE7249" w:rsidP="00EE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§ 3</w:t>
      </w:r>
    </w:p>
    <w:p w:rsidR="00EE7249" w:rsidRDefault="00EE7249" w:rsidP="00EE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Przyprowadzanie dzieci do przedszkola  </w:t>
      </w:r>
    </w:p>
    <w:p w:rsidR="00EE7249" w:rsidRDefault="00EE7249" w:rsidP="00EE72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Rodzice/opiekunowie prawni lub inne osoby przyprowadzające dziecko do przedszkola kierują się do szatni.</w:t>
      </w:r>
    </w:p>
    <w:p w:rsidR="00EE7249" w:rsidRDefault="00EE7249" w:rsidP="00EE72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Po przebraniu dziecka rodzice/opiekunowie prawni lub inne osoby przyprowadzające dziecko zobowiązani są do włożenia imiennej karty ich dziecka do czytnika (tabletu zamieszczonego w holu przedszkola/szkoły).</w:t>
      </w:r>
    </w:p>
    <w:p w:rsidR="00EE7249" w:rsidRDefault="00EE7249" w:rsidP="00EE72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W przypadku, gdy więcej niż jedno dziecko w rodzinie obsługiwane jest jedną kartą należy na tablecie dokonać odrębnej rejestracji każdego z dzieci. </w:t>
      </w:r>
    </w:p>
    <w:p w:rsidR="00EE7249" w:rsidRDefault="00EE7249" w:rsidP="00EE72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Odbicie karty uprawnia Rodziców/opiekunów prawnych lub inne osoby przyprowadzające </w:t>
      </w:r>
      <w:proofErr w:type="gramStart"/>
      <w:r>
        <w:rPr>
          <w:rFonts w:ascii="Times New Roman" w:hAnsi="Times New Roman"/>
          <w:color w:val="000000"/>
        </w:rPr>
        <w:t>dziecko  do</w:t>
      </w:r>
      <w:proofErr w:type="gramEnd"/>
      <w:r>
        <w:rPr>
          <w:rFonts w:ascii="Times New Roman" w:hAnsi="Times New Roman"/>
          <w:color w:val="000000"/>
        </w:rPr>
        <w:t xml:space="preserve"> oddania dziecka pod opiekę nauczyciela w sali.</w:t>
      </w:r>
    </w:p>
    <w:p w:rsidR="00EE7249" w:rsidRPr="00EE7249" w:rsidRDefault="00EE7249" w:rsidP="00EE72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/>
          <w:b/>
          <w:color w:val="FF0000"/>
        </w:rPr>
      </w:pPr>
      <w:r w:rsidRPr="00EE7249">
        <w:rPr>
          <w:rFonts w:ascii="Times New Roman" w:hAnsi="Times New Roman"/>
          <w:b/>
          <w:color w:val="000000"/>
        </w:rPr>
        <w:t xml:space="preserve">W przypadku przyprowadzenia dziecka do przedszkola i nieodbicia przed wejściem do sali karty danego dziecka czas pobytu tego dziecka będzie naliczany </w:t>
      </w:r>
      <w:r w:rsidRPr="00EE7249">
        <w:rPr>
          <w:rFonts w:ascii="Times New Roman" w:hAnsi="Times New Roman"/>
          <w:b/>
        </w:rPr>
        <w:t>od godz</w:t>
      </w:r>
      <w:proofErr w:type="gramStart"/>
      <w:r w:rsidRPr="00EE7249">
        <w:rPr>
          <w:rFonts w:ascii="Times New Roman" w:hAnsi="Times New Roman"/>
          <w:b/>
        </w:rPr>
        <w:t>. 7:00 ( przyjmuje</w:t>
      </w:r>
      <w:proofErr w:type="gramEnd"/>
      <w:r w:rsidRPr="00EE7249">
        <w:rPr>
          <w:rFonts w:ascii="Times New Roman" w:hAnsi="Times New Roman"/>
          <w:b/>
        </w:rPr>
        <w:t xml:space="preserve"> się, że dziecko zostało przyprowadzone w pierwszej godzinie otwarcia przedszkola).  </w:t>
      </w:r>
    </w:p>
    <w:p w:rsidR="00EE7249" w:rsidRPr="00EE7249" w:rsidRDefault="00EE7249" w:rsidP="00EE72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/>
          <w:b/>
          <w:color w:val="FF0000"/>
        </w:rPr>
      </w:pPr>
      <w:r w:rsidRPr="00EE7249">
        <w:rPr>
          <w:rFonts w:ascii="Times New Roman" w:hAnsi="Times New Roman"/>
          <w:b/>
          <w:color w:val="000000"/>
        </w:rPr>
        <w:t xml:space="preserve"> W sporadycznych i szczególnie uzasadnionych okolicznościach, gdy osoba przyprowadzająca dziecko zapomniała kartę lub ją zgubiła może </w:t>
      </w:r>
      <w:r w:rsidRPr="00EE7249">
        <w:rPr>
          <w:rFonts w:ascii="Times New Roman" w:hAnsi="Times New Roman"/>
          <w:b/>
        </w:rPr>
        <w:t xml:space="preserve">odnotować i potwierdzić podpisem </w:t>
      </w:r>
      <w:r w:rsidRPr="00EE7249">
        <w:rPr>
          <w:rFonts w:ascii="Times New Roman" w:hAnsi="Times New Roman"/>
          <w:b/>
          <w:color w:val="000000"/>
        </w:rPr>
        <w:t xml:space="preserve">godzinę przyjścia i wyjścia do Przedszkola </w:t>
      </w:r>
      <w:r w:rsidRPr="00EE7249">
        <w:rPr>
          <w:rFonts w:ascii="Times New Roman" w:hAnsi="Times New Roman"/>
          <w:b/>
        </w:rPr>
        <w:t>w specjalnym zeszycie.</w:t>
      </w:r>
    </w:p>
    <w:p w:rsidR="00EE7249" w:rsidRPr="00EE7249" w:rsidRDefault="00EE7249" w:rsidP="00EE724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FF0000"/>
        </w:rPr>
      </w:pPr>
    </w:p>
    <w:p w:rsidR="00EE7249" w:rsidRDefault="00EE7249" w:rsidP="00EE724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FF0000"/>
        </w:rPr>
      </w:pPr>
    </w:p>
    <w:p w:rsidR="00EE7249" w:rsidRDefault="00EE7249" w:rsidP="00EE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4</w:t>
      </w:r>
    </w:p>
    <w:p w:rsidR="00EE7249" w:rsidRDefault="00EE7249" w:rsidP="00EE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Odbieranie dziecka z przedszkola</w:t>
      </w:r>
    </w:p>
    <w:p w:rsidR="00EE7249" w:rsidRDefault="00EE7249" w:rsidP="00EE724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Rodzice/opiekunowie prawni lub inne upoważnione przez rodziców osoby odbierają dziecko bezpośrednio z sali lub ogrodu, po czym potwierdzają w systemie, że dziecko zostało odebrane poprzez włożenie imiennej karty ich dziecka do czytnika (tabletu zamieszczonego w holu przedszkola/szkoły).</w:t>
      </w:r>
    </w:p>
    <w:p w:rsidR="00EE7249" w:rsidRDefault="00EE7249" w:rsidP="00EE724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 momentu odbicia karty odpowiedzialność za dziecko przejmują rodzice.</w:t>
      </w:r>
    </w:p>
    <w:p w:rsidR="00EE7249" w:rsidRPr="00EE7249" w:rsidRDefault="00EE7249" w:rsidP="00EE724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/>
        </w:rPr>
      </w:pPr>
      <w:r w:rsidRPr="00EE7249">
        <w:rPr>
          <w:rFonts w:ascii="Times New Roman" w:hAnsi="Times New Roman"/>
          <w:b/>
          <w:color w:val="000000"/>
        </w:rPr>
        <w:t xml:space="preserve">W przypadku obecności dziecka w przedszkolu i nieodbicia karty danego dziecka przy wyjściu, czas jego pobytu naliczany będzie </w:t>
      </w:r>
      <w:r w:rsidRPr="00EE7249">
        <w:rPr>
          <w:rFonts w:ascii="Times New Roman" w:hAnsi="Times New Roman"/>
          <w:b/>
        </w:rPr>
        <w:t>do godziny</w:t>
      </w:r>
      <w:proofErr w:type="gramStart"/>
      <w:r w:rsidRPr="00EE7249">
        <w:rPr>
          <w:rFonts w:ascii="Times New Roman" w:hAnsi="Times New Roman"/>
          <w:b/>
        </w:rPr>
        <w:t xml:space="preserve"> 15:30 tj</w:t>
      </w:r>
      <w:proofErr w:type="gramEnd"/>
      <w:r w:rsidRPr="00EE7249">
        <w:rPr>
          <w:rFonts w:ascii="Times New Roman" w:hAnsi="Times New Roman"/>
          <w:b/>
        </w:rPr>
        <w:t>. do czasu zakończenia pracy przedszkola.</w:t>
      </w:r>
    </w:p>
    <w:p w:rsidR="00EE7249" w:rsidRDefault="00EE7249" w:rsidP="00EE72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</w:rPr>
      </w:pPr>
    </w:p>
    <w:p w:rsidR="00EE7249" w:rsidRDefault="00EE7249" w:rsidP="00EE72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</w:rPr>
      </w:pPr>
    </w:p>
    <w:p w:rsidR="00EE7249" w:rsidRDefault="00EE7249" w:rsidP="00EE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5</w:t>
      </w:r>
    </w:p>
    <w:p w:rsidR="00EE7249" w:rsidRDefault="00EE7249" w:rsidP="00EE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Moduł </w:t>
      </w:r>
      <w:proofErr w:type="spellStart"/>
      <w:r>
        <w:rPr>
          <w:rFonts w:ascii="Times New Roman" w:hAnsi="Times New Roman"/>
          <w:b/>
          <w:bCs/>
          <w:color w:val="000000"/>
        </w:rPr>
        <w:t>on-line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dla rodziców</w:t>
      </w:r>
    </w:p>
    <w:p w:rsidR="00EE7249" w:rsidRDefault="00EE7249" w:rsidP="00EE72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/>
          <w:b/>
          <w:bCs/>
          <w:color w:val="000000"/>
          <w:sz w:val="24"/>
          <w:szCs w:val="32"/>
        </w:rPr>
      </w:pPr>
      <w:r>
        <w:rPr>
          <w:rFonts w:ascii="Times New Roman" w:hAnsi="Times New Roman"/>
          <w:color w:val="000000"/>
        </w:rPr>
        <w:t xml:space="preserve">Rodzice mają możliwość korzystania z modułu dla rodziców w systemie </w:t>
      </w:r>
      <w:proofErr w:type="spellStart"/>
      <w:r>
        <w:rPr>
          <w:rFonts w:ascii="Times New Roman" w:hAnsi="Times New Roman"/>
          <w:b/>
          <w:bCs/>
          <w:i/>
          <w:iCs/>
          <w:color w:val="000000"/>
        </w:rPr>
        <w:t>iPrzedszkole</w:t>
      </w:r>
      <w:proofErr w:type="spellEnd"/>
      <w:r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na stronie: </w:t>
      </w:r>
      <w:r>
        <w:rPr>
          <w:rFonts w:ascii="Times New Roman" w:hAnsi="Times New Roman"/>
          <w:b/>
          <w:bCs/>
          <w:color w:val="000000"/>
          <w:sz w:val="24"/>
          <w:szCs w:val="32"/>
        </w:rPr>
        <w:t>iprzedszkole.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32"/>
        </w:rPr>
        <w:t>progman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32"/>
        </w:rPr>
        <w:t>.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32"/>
        </w:rPr>
        <w:t>pl</w:t>
      </w:r>
      <w:proofErr w:type="gramEnd"/>
    </w:p>
    <w:p w:rsidR="00EE7249" w:rsidRDefault="00EE7249" w:rsidP="00EE72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Rodzice otrzymują w przedszkolu pisemną informację (nazwa użytkownika i hasło) niezbędną do logowania się w systemie. Dla bezpieczeństwa danych niezwłoczna jest zmiana hasła przez rodziców/opiekunów prawnych oraz sprawdzenie wiarygodności danych wpisanych przez przedszkole, ich uzupełnienie lub zmiana.</w:t>
      </w:r>
    </w:p>
    <w:p w:rsidR="00EE7249" w:rsidRDefault="00EE7249" w:rsidP="00EE72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 xml:space="preserve">Aktywacja konta dokonywana jest przez rodziców po pierwszym zalogowaniu i zatwierdzeniu </w:t>
      </w:r>
      <w:r>
        <w:rPr>
          <w:rFonts w:ascii="Times New Roman" w:hAnsi="Times New Roman"/>
          <w:i/>
          <w:iCs/>
          <w:color w:val="000000"/>
        </w:rPr>
        <w:t xml:space="preserve">Regulaminu aktywacji usługi dostępu do konta dla rodziców/opiekunów prawnych w aplikacji internetowej </w:t>
      </w:r>
      <w:proofErr w:type="spellStart"/>
      <w:r>
        <w:rPr>
          <w:rFonts w:ascii="Times New Roman" w:hAnsi="Times New Roman"/>
          <w:i/>
          <w:iCs/>
          <w:color w:val="000000"/>
        </w:rPr>
        <w:t>iPrzedszkole</w:t>
      </w:r>
      <w:proofErr w:type="spellEnd"/>
      <w:r>
        <w:rPr>
          <w:rFonts w:ascii="Times New Roman" w:hAnsi="Times New Roman"/>
          <w:i/>
          <w:iCs/>
          <w:color w:val="000000"/>
        </w:rPr>
        <w:t>.</w:t>
      </w:r>
    </w:p>
    <w:p w:rsidR="00EE7249" w:rsidRDefault="00EE7249" w:rsidP="00EE724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EE7249" w:rsidRDefault="00EE7249" w:rsidP="00EE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6</w:t>
      </w:r>
    </w:p>
    <w:p w:rsidR="00EE7249" w:rsidRDefault="00EE7249" w:rsidP="00EE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Postanowienia końcowe</w:t>
      </w:r>
    </w:p>
    <w:p w:rsidR="00EE7249" w:rsidRDefault="00EE7249" w:rsidP="00EE724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Niniejsza procedura obowiązuje od dnia 03 września 2018 r. do odwołania.</w:t>
      </w:r>
    </w:p>
    <w:p w:rsidR="00EE7249" w:rsidRDefault="00EE7249" w:rsidP="00EE724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Niniejsza procedura jest dostępna na tablicy ogłoszeń w holu przedszkola, w sekretariacie przedszkola, u każdej nauczycielki w grupie oraz na stronie internetowej </w:t>
      </w:r>
      <w:proofErr w:type="gramStart"/>
      <w:r>
        <w:rPr>
          <w:rFonts w:ascii="Times New Roman" w:hAnsi="Times New Roman"/>
          <w:color w:val="000000"/>
        </w:rPr>
        <w:t>przedszkola .</w:t>
      </w:r>
      <w:proofErr w:type="gramEnd"/>
    </w:p>
    <w:p w:rsidR="00EE7249" w:rsidRDefault="00EE7249" w:rsidP="00EE724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Rodzice/opiekunowie prawni zobowiązani są do zapoznania się z niniejszą procedurą i jej stosowania oraz przekazania niezbędnych informacji na jej temat innym osobom upoważnionym przez nich do przyprowadzania i odbierania dziecka z przedszkola.</w:t>
      </w:r>
    </w:p>
    <w:p w:rsidR="00EE7249" w:rsidRDefault="00EE7249" w:rsidP="00EE724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Informacji związanych z techniczną obsługa programu udziela rodzicom/opiekunom prawnym firma </w:t>
      </w:r>
      <w:proofErr w:type="spellStart"/>
      <w:r>
        <w:rPr>
          <w:rFonts w:ascii="Times New Roman" w:hAnsi="Times New Roman"/>
          <w:b/>
          <w:color w:val="000000"/>
        </w:rPr>
        <w:t>Wolters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Kluwer</w:t>
      </w:r>
      <w:proofErr w:type="spellEnd"/>
      <w:r>
        <w:rPr>
          <w:rFonts w:ascii="Times New Roman" w:hAnsi="Times New Roman"/>
          <w:b/>
          <w:color w:val="000000"/>
        </w:rPr>
        <w:t xml:space="preserve"> Polska S.A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EE7249" w:rsidRDefault="00EE7249" w:rsidP="00EE724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I</w:t>
      </w:r>
      <w:r>
        <w:rPr>
          <w:rFonts w:ascii="Times New Roman" w:hAnsi="Times New Roman"/>
          <w:color w:val="000000"/>
        </w:rPr>
        <w:t>nformacji związanych z naliczaniem opłat za pobyt dziecka w przedszkolu udziela rodzicom/opiekunom prawnym referent w sekretariacie szkoły, a za żywienie dziecka intendent.</w:t>
      </w:r>
    </w:p>
    <w:p w:rsidR="00EE7249" w:rsidRDefault="00EE7249" w:rsidP="00EE724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W przypadku zalegania z. </w:t>
      </w:r>
      <w:proofErr w:type="gramStart"/>
      <w:r>
        <w:rPr>
          <w:rFonts w:ascii="Times New Roman" w:hAnsi="Times New Roman"/>
          <w:color w:val="000000"/>
        </w:rPr>
        <w:t>opłatami</w:t>
      </w:r>
      <w:proofErr w:type="gramEnd"/>
      <w:r>
        <w:rPr>
          <w:rFonts w:ascii="Times New Roman" w:hAnsi="Times New Roman"/>
          <w:color w:val="000000"/>
        </w:rPr>
        <w:t xml:space="preserve"> dyrektor przedszkola może odmówić realizacji świadczeń wykraczających poza czas przeznaczony na zapewnienie bezpłatnego nauczania, wychowania i opieki.</w:t>
      </w:r>
    </w:p>
    <w:p w:rsidR="00EE7249" w:rsidRDefault="00EE7249" w:rsidP="00EE724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Podstawą naliczania opłat jest Uchwała Rady Miasta Krosna w sprawie ustalenia opłat za świadczenia udzielane przez przedszkola i oddziały przedszkolne przy szkołach podstawowych, dla których organem prowadzącym jest Gmina Krosno, odebranie dziecka wcześniej niż w umowie, zwolnienie z części dnia nie stanowi przyczyn do pomniejszania opłat za przedszkole.</w:t>
      </w:r>
    </w:p>
    <w:p w:rsidR="00EE7249" w:rsidRDefault="00EE7249" w:rsidP="00EE7249">
      <w:pPr>
        <w:spacing w:before="240"/>
        <w:jc w:val="both"/>
        <w:rPr>
          <w:rFonts w:ascii="Book Antiqua" w:hAnsi="Book Antiqua" w:cs="Arial"/>
          <w:i/>
          <w:sz w:val="20"/>
          <w:szCs w:val="20"/>
        </w:rPr>
      </w:pPr>
      <w:r>
        <w:rPr>
          <w:rFonts w:ascii="Book Antiqua" w:hAnsi="Book Antiqua" w:cs="Arial"/>
          <w:i/>
          <w:sz w:val="20"/>
          <w:szCs w:val="20"/>
        </w:rPr>
        <w:t xml:space="preserve">Zgodnie z art. 13 </w:t>
      </w:r>
      <w:r>
        <w:rPr>
          <w:rFonts w:ascii="Book Antiqua" w:hAnsi="Book Antiqua" w:cs="Calibri"/>
          <w:i/>
          <w:sz w:val="20"/>
          <w:szCs w:val="20"/>
        </w:rPr>
        <w:t>Rozporządzenia Parlamentu Europejskiego i Rady (</w:t>
      </w:r>
      <w:proofErr w:type="gramStart"/>
      <w:r>
        <w:rPr>
          <w:rFonts w:ascii="Book Antiqua" w:hAnsi="Book Antiqua" w:cs="Calibri"/>
          <w:i/>
          <w:sz w:val="20"/>
          <w:szCs w:val="20"/>
        </w:rPr>
        <w:t>UE) 2016/679   z</w:t>
      </w:r>
      <w:proofErr w:type="gramEnd"/>
      <w:r>
        <w:rPr>
          <w:rFonts w:ascii="Book Antiqua" w:hAnsi="Book Antiqua" w:cs="Calibri"/>
          <w:i/>
          <w:sz w:val="20"/>
          <w:szCs w:val="20"/>
        </w:rPr>
        <w:t xml:space="preserve"> dnia 27 kwietnia 2016 r. w sprawie ochrony osób fizycznych w związku z przetwarzaniem danych osobowych i w sprawie swobodnego przepływu takich danych oraz uchylenia dyrektywy 95/46/WE (</w:t>
      </w:r>
      <w:r>
        <w:rPr>
          <w:rFonts w:ascii="Book Antiqua" w:hAnsi="Book Antiqua" w:cs="Arial"/>
          <w:i/>
          <w:sz w:val="20"/>
          <w:szCs w:val="20"/>
        </w:rPr>
        <w:t xml:space="preserve">4.5.2016 L 119/38 Dziennik Urzędowy Unii Europejskiej PL) </w:t>
      </w:r>
    </w:p>
    <w:p w:rsidR="00EE7249" w:rsidRDefault="00EE7249" w:rsidP="00EE7249">
      <w:pPr>
        <w:tabs>
          <w:tab w:val="left" w:pos="2552"/>
        </w:tabs>
        <w:spacing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informujemy</w:t>
      </w:r>
      <w:proofErr w:type="gramEnd"/>
      <w:r>
        <w:rPr>
          <w:rFonts w:ascii="Times New Roman" w:hAnsi="Times New Roman"/>
          <w:b/>
        </w:rPr>
        <w:t>, że</w:t>
      </w:r>
      <w:r>
        <w:rPr>
          <w:rFonts w:ascii="Times New Roman" w:hAnsi="Times New Roman"/>
        </w:rPr>
        <w:t>:</w:t>
      </w:r>
    </w:p>
    <w:p w:rsidR="00EE7249" w:rsidRDefault="00EE7249" w:rsidP="00EE7249">
      <w:pPr>
        <w:numPr>
          <w:ilvl w:val="0"/>
          <w:numId w:val="8"/>
        </w:numPr>
        <w:tabs>
          <w:tab w:val="left" w:pos="567"/>
        </w:tabs>
        <w:spacing w:after="0" w:line="256" w:lineRule="auto"/>
        <w:ind w:left="567" w:right="168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Administratorem Pani/Pana – rodziców dziecka – danych osobowych jest </w:t>
      </w:r>
      <w:r>
        <w:rPr>
          <w:rFonts w:ascii="Times New Roman" w:hAnsi="Times New Roman"/>
          <w:b/>
        </w:rPr>
        <w:t xml:space="preserve">Miejski Zespół Szkół nr 3 </w:t>
      </w:r>
      <w:r>
        <w:rPr>
          <w:rFonts w:ascii="Times New Roman" w:hAnsi="Times New Roman"/>
        </w:rPr>
        <w:t xml:space="preserve">z siedzibą </w:t>
      </w:r>
      <w:r>
        <w:rPr>
          <w:rFonts w:ascii="Times New Roman" w:hAnsi="Times New Roman"/>
          <w:b/>
        </w:rPr>
        <w:t>w Krośnie tel</w:t>
      </w:r>
      <w:proofErr w:type="gramStart"/>
      <w:r>
        <w:rPr>
          <w:rFonts w:ascii="Times New Roman" w:hAnsi="Times New Roman"/>
          <w:b/>
        </w:rPr>
        <w:t>.: 134223295; e-mail</w:t>
      </w:r>
      <w:proofErr w:type="gramEnd"/>
      <w:r>
        <w:rPr>
          <w:rFonts w:ascii="Times New Roman" w:hAnsi="Times New Roman"/>
          <w:b/>
        </w:rPr>
        <w:t xml:space="preserve">: </w:t>
      </w:r>
      <w:hyperlink r:id="rId5" w:history="1">
        <w:r>
          <w:rPr>
            <w:rStyle w:val="Hipercze"/>
            <w:rFonts w:ascii="Times New Roman" w:hAnsi="Times New Roman"/>
            <w:b/>
          </w:rPr>
          <w:t>mzs3krosno@gmail.com</w:t>
        </w:r>
      </w:hyperlink>
    </w:p>
    <w:p w:rsidR="00EE7249" w:rsidRDefault="00EE7249" w:rsidP="00EE7249">
      <w:pPr>
        <w:tabs>
          <w:tab w:val="left" w:pos="567"/>
        </w:tabs>
        <w:spacing w:after="0" w:line="256" w:lineRule="auto"/>
        <w:ind w:left="567" w:right="168"/>
        <w:jc w:val="both"/>
        <w:rPr>
          <w:rFonts w:ascii="Times New Roman" w:hAnsi="Times New Roman"/>
        </w:rPr>
      </w:pPr>
    </w:p>
    <w:p w:rsidR="00EE7249" w:rsidRDefault="00EE7249" w:rsidP="00EE7249">
      <w:pPr>
        <w:numPr>
          <w:ilvl w:val="0"/>
          <w:numId w:val="8"/>
        </w:numPr>
        <w:tabs>
          <w:tab w:val="left" w:pos="567"/>
        </w:tabs>
        <w:spacing w:after="0" w:line="256" w:lineRule="auto"/>
        <w:ind w:left="567" w:right="168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Kontakt z Inspektorem Ochrony Danych Miejskiego Zespołu Szkół nr 3, możliwy jest pod adresem e-mail: </w:t>
      </w:r>
      <w:r>
        <w:rPr>
          <w:rFonts w:ascii="Times New Roman" w:hAnsi="Times New Roman"/>
          <w:b/>
        </w:rPr>
        <w:t>iod@netmol.</w:t>
      </w:r>
      <w:proofErr w:type="gramStart"/>
      <w:r>
        <w:rPr>
          <w:rFonts w:ascii="Times New Roman" w:hAnsi="Times New Roman"/>
          <w:b/>
        </w:rPr>
        <w:t>pl</w:t>
      </w:r>
      <w:proofErr w:type="gramEnd"/>
    </w:p>
    <w:p w:rsidR="00EE7249" w:rsidRDefault="00EE7249" w:rsidP="00EE7249">
      <w:pPr>
        <w:tabs>
          <w:tab w:val="left" w:pos="567"/>
        </w:tabs>
        <w:spacing w:after="0" w:line="256" w:lineRule="auto"/>
        <w:ind w:left="567" w:right="168"/>
        <w:jc w:val="both"/>
        <w:rPr>
          <w:rFonts w:ascii="Times New Roman" w:hAnsi="Times New Roman"/>
        </w:rPr>
      </w:pPr>
    </w:p>
    <w:p w:rsidR="00EE7249" w:rsidRDefault="00EE7249" w:rsidP="00EE7249">
      <w:pPr>
        <w:numPr>
          <w:ilvl w:val="0"/>
          <w:numId w:val="8"/>
        </w:numPr>
        <w:spacing w:after="160" w:line="240" w:lineRule="auto"/>
        <w:ind w:left="567" w:right="168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Dane osobowe dziecka będą przetwarzane na podstawie art. 6 ust. 1 lit. c ogólnego rozporządzenie jw. o ochronie danych w celu realizacji zadań ustawowych, określonych w </w:t>
      </w:r>
      <w:r>
        <w:rPr>
          <w:rFonts w:ascii="Times New Roman" w:hAnsi="Times New Roman"/>
          <w:color w:val="000000"/>
        </w:rPr>
        <w:t>Ustawie</w:t>
      </w:r>
      <w:r>
        <w:rPr>
          <w:rFonts w:ascii="Times New Roman" w:hAnsi="Times New Roman"/>
        </w:rPr>
        <w:t xml:space="preserve"> – Prawo oświatowe oraz o finansowaniu zadań oświatowych, w celu realizacji </w:t>
      </w:r>
      <w:r>
        <w:rPr>
          <w:rFonts w:ascii="Times New Roman" w:hAnsi="Times New Roman"/>
          <w:color w:val="000000"/>
        </w:rPr>
        <w:t>statutowych zadań dydaktycznych, opiekuńczych i wychowawczych w placówce.</w:t>
      </w:r>
    </w:p>
    <w:p w:rsidR="00EE7249" w:rsidRDefault="00EE7249" w:rsidP="00EE7249">
      <w:pPr>
        <w:numPr>
          <w:ilvl w:val="0"/>
          <w:numId w:val="8"/>
        </w:numPr>
        <w:spacing w:after="160" w:line="240" w:lineRule="auto"/>
        <w:ind w:left="567" w:right="168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Dane osobowe dziecka przechowywane będą przez okresy zakreślone </w:t>
      </w:r>
      <w:r>
        <w:rPr>
          <w:rFonts w:ascii="Times New Roman" w:hAnsi="Times New Roman"/>
          <w:color w:val="000000"/>
        </w:rPr>
        <w:br/>
        <w:t>w Jednolitym Rzeczowym Wykazie Akt.</w:t>
      </w:r>
    </w:p>
    <w:p w:rsidR="00EE7249" w:rsidRDefault="00EE7249" w:rsidP="00EE7249">
      <w:pPr>
        <w:numPr>
          <w:ilvl w:val="0"/>
          <w:numId w:val="8"/>
        </w:numPr>
        <w:spacing w:after="160" w:line="240" w:lineRule="auto"/>
        <w:ind w:left="567" w:right="168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Rodzic dziecka posiada prawo do: żądania od administratora dostępu do danych osobowych, prawo do ich sprostowania, usunięcia lub ograniczenia przetwarzania.</w:t>
      </w:r>
    </w:p>
    <w:p w:rsidR="00EE7249" w:rsidRDefault="00EE7249" w:rsidP="00EE7249">
      <w:pPr>
        <w:numPr>
          <w:ilvl w:val="0"/>
          <w:numId w:val="8"/>
        </w:numPr>
        <w:spacing w:after="160" w:line="240" w:lineRule="auto"/>
        <w:ind w:left="567" w:right="168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Rodzicom przysługuje prawo wniesienia skargi do organu nadzorczego, tj. Prezesa Urzędu Ochrony Danych.</w:t>
      </w:r>
    </w:p>
    <w:p w:rsidR="00EE7249" w:rsidRDefault="00EE7249" w:rsidP="00EE7249">
      <w:pPr>
        <w:numPr>
          <w:ilvl w:val="0"/>
          <w:numId w:val="8"/>
        </w:numPr>
        <w:spacing w:after="160" w:line="240" w:lineRule="auto"/>
        <w:ind w:left="567" w:right="168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Podanie danych osobowych jest wymogiem ustawowym i jest obowiązkowe ze względu na przepisy prawa oświatowego jw.</w:t>
      </w:r>
    </w:p>
    <w:p w:rsidR="00D01A6B" w:rsidRDefault="00D01A6B"/>
    <w:sectPr w:rsidR="00D01A6B" w:rsidSect="00D0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C58"/>
    <w:multiLevelType w:val="hybridMultilevel"/>
    <w:tmpl w:val="ED36EA6C"/>
    <w:lvl w:ilvl="0" w:tplc="F7E2280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71A18"/>
    <w:multiLevelType w:val="hybridMultilevel"/>
    <w:tmpl w:val="3FA03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B17B8"/>
    <w:multiLevelType w:val="hybridMultilevel"/>
    <w:tmpl w:val="B154733E"/>
    <w:lvl w:ilvl="0" w:tplc="9C34E3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F5C77"/>
    <w:multiLevelType w:val="hybridMultilevel"/>
    <w:tmpl w:val="D2FA45A8"/>
    <w:lvl w:ilvl="0" w:tplc="BCA69DEA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D51E19"/>
    <w:multiLevelType w:val="hybridMultilevel"/>
    <w:tmpl w:val="98569852"/>
    <w:lvl w:ilvl="0" w:tplc="7EF4B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8D79AD"/>
    <w:multiLevelType w:val="hybridMultilevel"/>
    <w:tmpl w:val="A50C5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103494"/>
    <w:multiLevelType w:val="hybridMultilevel"/>
    <w:tmpl w:val="93C460C8"/>
    <w:lvl w:ilvl="0" w:tplc="3126E0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CC3A4D"/>
    <w:multiLevelType w:val="hybridMultilevel"/>
    <w:tmpl w:val="3FA0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249"/>
    <w:rsid w:val="000A59FC"/>
    <w:rsid w:val="0032614C"/>
    <w:rsid w:val="005D0F78"/>
    <w:rsid w:val="00D01A6B"/>
    <w:rsid w:val="00EE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249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E724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E7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zs3kros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1184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2018-11-08T09:15:00Z</dcterms:created>
  <dcterms:modified xsi:type="dcterms:W3CDTF">2018-11-08T09:17:00Z</dcterms:modified>
</cp:coreProperties>
</file>