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52" w:rsidRPr="00C64150" w:rsidRDefault="00FA0A52" w:rsidP="00FA0A52">
      <w:pPr>
        <w:jc w:val="center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28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matematyka </w:t>
      </w:r>
    </w:p>
    <w:p w:rsidR="00FA0A52" w:rsidRDefault="00FA0A52" w:rsidP="00FA0A52">
      <w:pPr>
        <w:rPr>
          <w:rFonts w:ascii="Times New Roman" w:hAnsi="Times New Roman" w:cs="Times New Roman"/>
          <w:sz w:val="28"/>
          <w:szCs w:val="28"/>
        </w:rPr>
      </w:pPr>
    </w:p>
    <w:p w:rsidR="00FA0A52" w:rsidRPr="00FA0A52" w:rsidRDefault="00FA0A52" w:rsidP="00FA0A5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563A5">
        <w:rPr>
          <w:rFonts w:ascii="Times New Roman" w:hAnsi="Times New Roman" w:cs="Times New Roman"/>
          <w:sz w:val="32"/>
          <w:szCs w:val="32"/>
        </w:rPr>
        <w:t xml:space="preserve">Przerabiamy lekcję – </w:t>
      </w:r>
      <w:r w:rsidRPr="00FA0A52">
        <w:rPr>
          <w:rFonts w:ascii="Times New Roman" w:hAnsi="Times New Roman" w:cs="Times New Roman"/>
          <w:b/>
          <w:i/>
          <w:sz w:val="32"/>
          <w:szCs w:val="32"/>
        </w:rPr>
        <w:t>Zastosowanie poznanych wzorów na d</w:t>
      </w:r>
      <w:r w:rsidRPr="00FA0A52">
        <w:rPr>
          <w:rFonts w:ascii="Times New Roman" w:hAnsi="Times New Roman" w:cs="Times New Roman"/>
          <w:b/>
          <w:i/>
          <w:sz w:val="32"/>
          <w:szCs w:val="32"/>
        </w:rPr>
        <w:t>ługość okręgu</w:t>
      </w:r>
      <w:r w:rsidRPr="00FA0A5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r w:rsidRPr="00FA0A52">
        <w:rPr>
          <w:rFonts w:ascii="Times New Roman" w:hAnsi="Times New Roman" w:cs="Times New Roman"/>
          <w:b/>
          <w:i/>
          <w:sz w:val="32"/>
          <w:szCs w:val="32"/>
        </w:rPr>
        <w:t>i p</w:t>
      </w:r>
      <w:r w:rsidRPr="00FA0A52">
        <w:rPr>
          <w:rFonts w:ascii="Times New Roman" w:hAnsi="Times New Roman" w:cs="Times New Roman"/>
          <w:b/>
          <w:i/>
          <w:sz w:val="32"/>
          <w:szCs w:val="32"/>
        </w:rPr>
        <w:t>ole koła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Pr="00C563A5">
        <w:rPr>
          <w:rFonts w:ascii="Times New Roman" w:hAnsi="Times New Roman" w:cs="Times New Roman"/>
          <w:sz w:val="28"/>
          <w:szCs w:val="28"/>
        </w:rPr>
        <w:t>(podręcznik str.240-2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C563A5">
        <w:rPr>
          <w:rFonts w:ascii="Times New Roman" w:hAnsi="Times New Roman" w:cs="Times New Roman"/>
          <w:sz w:val="28"/>
          <w:szCs w:val="28"/>
        </w:rPr>
        <w:t>)</w:t>
      </w:r>
    </w:p>
    <w:p w:rsidR="00FA0A52" w:rsidRDefault="00FA0A52"/>
    <w:p w:rsidR="0037789B" w:rsidRPr="00FA0A52" w:rsidRDefault="00FA0A52">
      <w:pPr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Pomocny materiał znajdziesz pod poniższymi linkami:</w:t>
      </w:r>
    </w:p>
    <w:p w:rsidR="00FA0A52" w:rsidRPr="00FA0A52" w:rsidRDefault="00FA0A52" w:rsidP="003778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Ten dotyczy tłumaczenia tematu Pole koła:</w:t>
      </w:r>
    </w:p>
    <w:p w:rsidR="00794DB4" w:rsidRDefault="00FA0A5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A0A5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https://www.youtube.com/watch?v=k-04uoODF0g</w:t>
        </w:r>
      </w:hyperlink>
      <w:bookmarkStart w:id="0" w:name="_GoBack"/>
      <w:bookmarkEnd w:id="0"/>
    </w:p>
    <w:p w:rsidR="00C71BDF" w:rsidRPr="00C71BDF" w:rsidRDefault="00C71BD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71BD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https://www.youtube.com/watch?v=v4VfK7LNSmc</w:t>
        </w:r>
      </w:hyperlink>
    </w:p>
    <w:p w:rsidR="00FA0A52" w:rsidRPr="00FA0A52" w:rsidRDefault="00FA0A52" w:rsidP="003778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0A52">
        <w:rPr>
          <w:rFonts w:ascii="Times New Roman" w:hAnsi="Times New Roman" w:cs="Times New Roman"/>
          <w:sz w:val="28"/>
          <w:szCs w:val="28"/>
        </w:rPr>
        <w:t>A te poniżej pokazują jak rozwiązywać różnego typu zadania z zastosowaniem poznanych wzorów:</w:t>
      </w:r>
    </w:p>
    <w:p w:rsidR="00C71BDF" w:rsidRPr="00FA0A52" w:rsidRDefault="00FA0A5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A0A5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https://www.youtube.com/watch?v=f1Zg7-6djrg</w:t>
        </w:r>
      </w:hyperlink>
    </w:p>
    <w:p w:rsidR="00FA0A52" w:rsidRPr="00FA0A52" w:rsidRDefault="00FA0A5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A0A5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https://www.youtube.com/watch?v=eRQy8H5c8OI</w:t>
        </w:r>
      </w:hyperlink>
    </w:p>
    <w:p w:rsidR="00FA0A52" w:rsidRPr="00FA0A52" w:rsidRDefault="00FA0A5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A0A5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https://www.youtube.com/watch?v=KTA9FAN7MsU</w:t>
        </w:r>
      </w:hyperlink>
    </w:p>
    <w:p w:rsidR="00FA0A52" w:rsidRDefault="00FA0A5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A0A5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https://www.youtube.com/watch?v=qG8LwPR1-w4</w:t>
        </w:r>
      </w:hyperlink>
    </w:p>
    <w:p w:rsidR="0037789B" w:rsidRDefault="0037789B">
      <w:pPr>
        <w:rPr>
          <w:rFonts w:ascii="Times New Roman" w:hAnsi="Times New Roman" w:cs="Times New Roman"/>
          <w:sz w:val="28"/>
          <w:szCs w:val="28"/>
        </w:rPr>
      </w:pPr>
    </w:p>
    <w:p w:rsidR="0037789B" w:rsidRPr="0037789B" w:rsidRDefault="00377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teraz wykonaj zadania z podręcznika „sprawdź czy umiesz” ze str. 246 i 251 </w:t>
      </w:r>
      <w:r w:rsidRPr="0037789B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37789B" w:rsidRPr="0037789B" w:rsidSect="00FA0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52"/>
    <w:rsid w:val="0037789B"/>
    <w:rsid w:val="003F7BCA"/>
    <w:rsid w:val="00904E27"/>
    <w:rsid w:val="00B742F1"/>
    <w:rsid w:val="00C71BDF"/>
    <w:rsid w:val="00F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8D471-3F08-492B-87B2-2799279D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0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A9FAN7M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RQy8H5c8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1Zg7-6dj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4VfK7LNSm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-04uoODF0g" TargetMode="External"/><Relationship Id="rId9" Type="http://schemas.openxmlformats.org/officeDocument/2006/relationships/hyperlink" Target="https://www.youtube.com/watch?v=qG8LwPR1-w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2020-05-27T14:48:00Z</dcterms:created>
  <dcterms:modified xsi:type="dcterms:W3CDTF">2020-05-27T15:28:00Z</dcterms:modified>
</cp:coreProperties>
</file>