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9" w:rsidRDefault="00664D26">
      <w:r>
        <w:t xml:space="preserve">Historia </w:t>
      </w:r>
      <w:proofErr w:type="spellStart"/>
      <w:r>
        <w:t>kl</w:t>
      </w:r>
      <w:proofErr w:type="spellEnd"/>
      <w:r>
        <w:t xml:space="preserve"> 6 dnia 05.05 oraz 6.05.2020r</w:t>
      </w:r>
    </w:p>
    <w:p w:rsidR="00664D26" w:rsidRDefault="00664D26">
      <w:r>
        <w:t>Temat :Księstwo Warszawskie</w:t>
      </w:r>
    </w:p>
    <w:p w:rsidR="00275193" w:rsidRDefault="00275193">
      <w:hyperlink r:id="rId4" w:history="1">
        <w:r w:rsidRPr="00951D0B">
          <w:rPr>
            <w:rStyle w:val="Hipercze"/>
          </w:rPr>
          <w:t>https://epodreczniki.pl/a/szabla-odbierane-legiony-i-ksiestwo-warszawskie/DSXspNA5E</w:t>
        </w:r>
      </w:hyperlink>
    </w:p>
    <w:p w:rsidR="00275193" w:rsidRDefault="00275193">
      <w:hyperlink r:id="rId5" w:history="1">
        <w:r w:rsidRPr="00951D0B">
          <w:rPr>
            <w:rStyle w:val="Hipercze"/>
          </w:rPr>
          <w:t>https://epodreczniki.pl/a/polacy-a-napoleon/D1GlhPtZX</w:t>
        </w:r>
      </w:hyperlink>
    </w:p>
    <w:p w:rsidR="00275193" w:rsidRDefault="00275193"/>
    <w:p w:rsidR="00275193" w:rsidRDefault="00275193">
      <w:hyperlink r:id="rId6" w:history="1">
        <w:r w:rsidRPr="00951D0B">
          <w:rPr>
            <w:rStyle w:val="Hipercze"/>
          </w:rPr>
          <w:t>https://youtu.be/jwkG_hajvdI</w:t>
        </w:r>
      </w:hyperlink>
      <w:r>
        <w:t xml:space="preserve">     OBEJRZYJ FILM</w:t>
      </w:r>
    </w:p>
    <w:p w:rsidR="00D014F1" w:rsidRDefault="00D014F1"/>
    <w:p w:rsidR="00275193" w:rsidRDefault="00D014F1">
      <w:hyperlink r:id="rId7" w:history="1">
        <w:r w:rsidRPr="00951D0B">
          <w:rPr>
            <w:rStyle w:val="Hipercze"/>
          </w:rPr>
          <w:t>https://notatkizlekcji.pl/historia/legiony-i-ksiestwo-warszawskie.htm</w:t>
        </w:r>
      </w:hyperlink>
    </w:p>
    <w:p w:rsidR="00D014F1" w:rsidRDefault="00D014F1"/>
    <w:p w:rsidR="00E10C28" w:rsidRDefault="00E10C28" w:rsidP="00E10C28">
      <w:pPr>
        <w:pStyle w:val="NormalnyWeb"/>
      </w:pP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po upadku Insurekcji Kościuszkowskiej wielu Polaków udało się na emigrację. Nadal myśleli o odrodzeniu państwa polskiego. Jedyną nadzieja była Francja .</w:t>
      </w:r>
    </w:p>
    <w:p w:rsidR="00E10C28" w:rsidRDefault="00E10C28" w:rsidP="00E10C28">
      <w:pPr>
        <w:pStyle w:val="NormalnyWeb"/>
      </w:pP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 xml:space="preserve"> Na mocy porozumienia z Napoleonem w roku 1797  na terytorium Republiki Lombardzkiej utworzono Legiony Polskie. Na czele Legionów stał gen. Jan Henryk Dąbrowski. Legiony liczyły około 7 </w:t>
      </w:r>
      <w:proofErr w:type="spellStart"/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tys</w:t>
      </w:r>
      <w:proofErr w:type="spellEnd"/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 xml:space="preserve"> żołnierzy. Józef Wybicki napisał tekst piosenki dla legionów znana pod nazwą " Mazurka Dąbrowskiego". W dwa lata później utworzono legion naddunajski liczący 13 tyś żołnierzy.</w:t>
      </w:r>
      <w:r>
        <w:rPr>
          <w:rFonts w:ascii="Helvetica" w:hAnsi="Helvetica" w:cs="Helvetica"/>
          <w:color w:val="000000"/>
          <w:sz w:val="13"/>
          <w:szCs w:val="13"/>
        </w:rPr>
        <w:br/>
      </w: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W roku 1807 na mocy pokoju w Tylży utworzono Księstwo Warszawskie. Liczyło ono 104 tyś km2, złożone z ziem II i III zaboru pruskiego. Podzielone było na departamenty. Napoleon w Dreźnie nadał księstwu konstytucję.</w:t>
      </w:r>
    </w:p>
    <w:p w:rsidR="00E10C28" w:rsidRDefault="00E10C28" w:rsidP="00E10C28">
      <w:pPr>
        <w:pStyle w:val="NormalnyWeb"/>
      </w:pP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Jej główne założenia to:</w:t>
      </w:r>
      <w:r>
        <w:rPr>
          <w:rFonts w:ascii="Helvetica" w:hAnsi="Helvetica" w:cs="Helvetica"/>
          <w:color w:val="000000"/>
          <w:sz w:val="13"/>
          <w:szCs w:val="13"/>
        </w:rPr>
        <w:br/>
      </w: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a/ tron dziedziczy-księciem król saski</w:t>
      </w:r>
      <w:r>
        <w:rPr>
          <w:rFonts w:ascii="Helvetica" w:hAnsi="Helvetica" w:cs="Helvetica"/>
          <w:color w:val="000000"/>
          <w:sz w:val="13"/>
          <w:szCs w:val="13"/>
        </w:rPr>
        <w:br/>
      </w: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b/ trójpodział władzy</w:t>
      </w:r>
      <w:r>
        <w:rPr>
          <w:rFonts w:ascii="Helvetica" w:hAnsi="Helvetica" w:cs="Helvetica"/>
          <w:color w:val="000000"/>
          <w:sz w:val="13"/>
          <w:szCs w:val="13"/>
        </w:rPr>
        <w:br/>
      </w: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c/ dwuizbowy sejm</w:t>
      </w:r>
    </w:p>
    <w:p w:rsidR="00E10C28" w:rsidRDefault="00E10C28" w:rsidP="00E10C28">
      <w:pPr>
        <w:pStyle w:val="NormalnyWeb"/>
      </w:pP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d/ wolność osobista dla chłopów</w:t>
      </w:r>
    </w:p>
    <w:p w:rsidR="00E10C28" w:rsidRDefault="00E10C28" w:rsidP="00E10C28">
      <w:pPr>
        <w:pStyle w:val="NormalnyWeb"/>
      </w:pPr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 xml:space="preserve">W roku 1809 po wojnie z Austrią przyłączono ziemie III zaboru austriackiego. </w:t>
      </w:r>
      <w:proofErr w:type="spellStart"/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>Ksiestwo</w:t>
      </w:r>
      <w:proofErr w:type="spellEnd"/>
      <w:r>
        <w:rPr>
          <w:rFonts w:ascii="Helvetica" w:hAnsi="Helvetica" w:cs="Helvetica"/>
          <w:color w:val="000000"/>
          <w:sz w:val="13"/>
          <w:szCs w:val="13"/>
          <w:shd w:val="clear" w:color="auto" w:fill="FAFAFA"/>
        </w:rPr>
        <w:t xml:space="preserve"> przestało istnieć wraz z upadkiem Napoleona . Najważniejsza bitwa wojny z Austrią to bitwa pod Raszynem 19 kwiecień 1809.</w:t>
      </w:r>
    </w:p>
    <w:p w:rsidR="00E10C28" w:rsidRDefault="00814285">
      <w:r>
        <w:t>Praca domowa dla chętnych</w:t>
      </w:r>
    </w:p>
    <w:p w:rsidR="00814285" w:rsidRDefault="00814285">
      <w:r>
        <w:t>Zeszyt  ćwiczeń strona 104</w:t>
      </w:r>
    </w:p>
    <w:p w:rsidR="00814285" w:rsidRDefault="00814285">
      <w:r>
        <w:t xml:space="preserve">Praca z mapą  ćw.6 </w:t>
      </w:r>
      <w:proofErr w:type="spellStart"/>
      <w:r>
        <w:t>a,b,c</w:t>
      </w:r>
      <w:proofErr w:type="spellEnd"/>
    </w:p>
    <w:p w:rsidR="00814285" w:rsidRDefault="00814285">
      <w:proofErr w:type="spellStart"/>
      <w:r>
        <w:t>Odp</w:t>
      </w:r>
      <w:proofErr w:type="spellEnd"/>
      <w:r>
        <w:t xml:space="preserve"> przyślij na e dziennik do dnia 15.05.2020r.</w:t>
      </w:r>
    </w:p>
    <w:sectPr w:rsidR="00814285" w:rsidSect="005D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64D26"/>
    <w:rsid w:val="00275193"/>
    <w:rsid w:val="005D1459"/>
    <w:rsid w:val="00664D26"/>
    <w:rsid w:val="00814285"/>
    <w:rsid w:val="00D014F1"/>
    <w:rsid w:val="00E1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1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tatkizlekcji.pl/historia/legiony-i-ksiestwo-warszawski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wkG_hajvdI" TargetMode="External"/><Relationship Id="rId5" Type="http://schemas.openxmlformats.org/officeDocument/2006/relationships/hyperlink" Target="https://epodreczniki.pl/a/polacy-a-napoleon/D1GlhPtZX" TargetMode="External"/><Relationship Id="rId4" Type="http://schemas.openxmlformats.org/officeDocument/2006/relationships/hyperlink" Target="https://epodreczniki.pl/a/szabla-odbierane-legiony-i-ksiestwo-warszawskie/DSXspNA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2020-05-08T16:52:00Z</dcterms:created>
  <dcterms:modified xsi:type="dcterms:W3CDTF">2020-05-08T17:12:00Z</dcterms:modified>
</cp:coreProperties>
</file>